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0334" w14:textId="77777777" w:rsidR="00BF2B36" w:rsidRPr="00C473CA" w:rsidRDefault="00BF2B36" w:rsidP="00BF2B36">
      <w:pPr>
        <w:jc w:val="center"/>
        <w:rPr>
          <w:rFonts w:ascii="Arial" w:hAnsi="Arial" w:cs="Arial"/>
          <w:b/>
          <w:lang w:val="en-GB"/>
        </w:rPr>
      </w:pPr>
      <w:r w:rsidRPr="00C473CA">
        <w:rPr>
          <w:rFonts w:ascii="Arial" w:hAnsi="Arial" w:cs="Arial"/>
          <w:b/>
          <w:lang w:val="en-GB"/>
        </w:rPr>
        <w:t>REQUEST FOR PROPOSAL</w:t>
      </w:r>
    </w:p>
    <w:p w14:paraId="555FCD69" w14:textId="77777777" w:rsidR="00BF2B36" w:rsidRDefault="00BF2B36" w:rsidP="00BF2B36">
      <w:pPr>
        <w:rPr>
          <w:rFonts w:ascii="Arial" w:hAnsi="Arial" w:cs="Arial"/>
          <w:sz w:val="20"/>
          <w:szCs w:val="20"/>
          <w:lang w:val="en-GB"/>
        </w:rPr>
      </w:pPr>
    </w:p>
    <w:p w14:paraId="57582815" w14:textId="77777777" w:rsidR="00BF2B36" w:rsidRPr="005C59E8" w:rsidRDefault="00BF2B36" w:rsidP="00BF2B36">
      <w:pPr>
        <w:rPr>
          <w:rFonts w:ascii="Arial" w:hAnsi="Arial" w:cs="Arial"/>
          <w:sz w:val="20"/>
          <w:szCs w:val="20"/>
          <w:lang w:val="en-GB"/>
        </w:rPr>
      </w:pPr>
      <w:r w:rsidRPr="005C59E8">
        <w:rPr>
          <w:rFonts w:ascii="Arial" w:hAnsi="Arial" w:cs="Arial"/>
          <w:sz w:val="20"/>
          <w:szCs w:val="20"/>
          <w:lang w:val="en-GB"/>
        </w:rPr>
        <w:t xml:space="preserve">TO: </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4D6ECA" w:rsidRPr="009377D0" w14:paraId="319CC105" w14:textId="77777777" w:rsidTr="00C702CB">
        <w:tc>
          <w:tcPr>
            <w:tcW w:w="3528" w:type="dxa"/>
            <w:vMerge w:val="restart"/>
            <w:tcBorders>
              <w:top w:val="nil"/>
              <w:left w:val="nil"/>
              <w:bottom w:val="nil"/>
              <w:right w:val="nil"/>
            </w:tcBorders>
          </w:tcPr>
          <w:p w14:paraId="65D13B1A" w14:textId="77777777" w:rsidR="004D6ECA" w:rsidRPr="004D6ECA" w:rsidRDefault="004D6ECA" w:rsidP="00C702CB">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26D553FA" w14:textId="77777777" w:rsidR="004D6ECA" w:rsidRPr="009377D0" w:rsidRDefault="004D6ECA" w:rsidP="00C702CB">
            <w:pPr>
              <w:rPr>
                <w:rFonts w:ascii="Arial" w:hAnsi="Arial" w:cs="Arial"/>
                <w:sz w:val="20"/>
                <w:szCs w:val="20"/>
                <w:lang w:val="en-GB"/>
              </w:rPr>
            </w:pPr>
          </w:p>
        </w:tc>
        <w:tc>
          <w:tcPr>
            <w:tcW w:w="2520" w:type="dxa"/>
            <w:tcBorders>
              <w:left w:val="single" w:sz="4" w:space="0" w:color="auto"/>
            </w:tcBorders>
          </w:tcPr>
          <w:p w14:paraId="61035724" w14:textId="77777777" w:rsidR="004D6ECA" w:rsidRPr="009377D0" w:rsidRDefault="004D6ECA" w:rsidP="00C702CB">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5832D831" w14:textId="445BEF7A" w:rsidR="004D6ECA" w:rsidRPr="00CC3A53" w:rsidRDefault="004D6ECA" w:rsidP="00C702CB">
            <w:pPr>
              <w:rPr>
                <w:rFonts w:ascii="Arial" w:hAnsi="Arial" w:cs="Arial"/>
                <w:sz w:val="18"/>
                <w:szCs w:val="18"/>
                <w:lang w:val="en-GB"/>
              </w:rPr>
            </w:pPr>
            <w:r w:rsidRPr="00CC3A53">
              <w:rPr>
                <w:rFonts w:ascii="Arial" w:hAnsi="Arial" w:cs="Arial"/>
                <w:sz w:val="18"/>
                <w:szCs w:val="18"/>
                <w:lang w:val="en-GB"/>
              </w:rPr>
              <w:t>1</w:t>
            </w:r>
            <w:r w:rsidR="00CC3A53" w:rsidRPr="00CC3A53">
              <w:rPr>
                <w:rFonts w:ascii="Arial" w:hAnsi="Arial" w:cs="Arial"/>
                <w:sz w:val="18"/>
                <w:szCs w:val="18"/>
                <w:lang w:val="en-GB"/>
              </w:rPr>
              <w:t>7</w:t>
            </w:r>
            <w:r w:rsidRPr="00CC3A53">
              <w:rPr>
                <w:rFonts w:ascii="Arial" w:hAnsi="Arial" w:cs="Arial"/>
                <w:sz w:val="18"/>
                <w:szCs w:val="18"/>
                <w:lang w:val="en-GB"/>
              </w:rPr>
              <w:t>.2.2023</w:t>
            </w:r>
          </w:p>
        </w:tc>
      </w:tr>
      <w:tr w:rsidR="004D6ECA" w:rsidRPr="009377D0" w14:paraId="0612FCA5" w14:textId="77777777" w:rsidTr="00C702CB">
        <w:tc>
          <w:tcPr>
            <w:tcW w:w="3528" w:type="dxa"/>
            <w:vMerge/>
            <w:tcBorders>
              <w:top w:val="nil"/>
              <w:left w:val="nil"/>
              <w:bottom w:val="nil"/>
              <w:right w:val="nil"/>
            </w:tcBorders>
          </w:tcPr>
          <w:p w14:paraId="65A5A1E6" w14:textId="77777777" w:rsidR="004D6ECA" w:rsidRPr="009377D0" w:rsidRDefault="004D6ECA" w:rsidP="00C702CB">
            <w:pPr>
              <w:rPr>
                <w:rFonts w:ascii="Arial" w:hAnsi="Arial" w:cs="Arial"/>
                <w:sz w:val="20"/>
                <w:szCs w:val="20"/>
                <w:lang w:val="en-GB"/>
              </w:rPr>
            </w:pPr>
          </w:p>
        </w:tc>
        <w:tc>
          <w:tcPr>
            <w:tcW w:w="1260" w:type="dxa"/>
            <w:tcBorders>
              <w:top w:val="nil"/>
              <w:left w:val="nil"/>
              <w:bottom w:val="nil"/>
              <w:right w:val="single" w:sz="4" w:space="0" w:color="auto"/>
            </w:tcBorders>
          </w:tcPr>
          <w:p w14:paraId="1E40E087" w14:textId="77777777" w:rsidR="004D6ECA" w:rsidRPr="009377D0" w:rsidRDefault="004D6ECA" w:rsidP="00C702CB">
            <w:pPr>
              <w:rPr>
                <w:rFonts w:ascii="Arial" w:hAnsi="Arial" w:cs="Arial"/>
                <w:sz w:val="20"/>
                <w:szCs w:val="20"/>
                <w:lang w:val="en-GB"/>
              </w:rPr>
            </w:pPr>
          </w:p>
        </w:tc>
        <w:tc>
          <w:tcPr>
            <w:tcW w:w="2520" w:type="dxa"/>
            <w:tcBorders>
              <w:left w:val="single" w:sz="4" w:space="0" w:color="auto"/>
            </w:tcBorders>
          </w:tcPr>
          <w:p w14:paraId="39F26B11" w14:textId="77777777" w:rsidR="004D6ECA" w:rsidRPr="009377D0" w:rsidRDefault="004D6ECA" w:rsidP="00C702CB">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shd w:val="clear" w:color="auto" w:fill="auto"/>
          </w:tcPr>
          <w:p w14:paraId="240244B8" w14:textId="77777777" w:rsidR="004D6ECA" w:rsidRPr="00CC3A53" w:rsidRDefault="004D6ECA" w:rsidP="00C702CB">
            <w:pPr>
              <w:rPr>
                <w:rFonts w:ascii="Arial" w:hAnsi="Arial" w:cs="Arial"/>
                <w:sz w:val="18"/>
                <w:szCs w:val="18"/>
                <w:lang w:val="en-GB"/>
              </w:rPr>
            </w:pPr>
            <w:r w:rsidRPr="00E87B9E">
              <w:rPr>
                <w:rFonts w:ascii="Arial" w:hAnsi="Arial" w:cs="Arial"/>
                <w:sz w:val="18"/>
                <w:szCs w:val="18"/>
                <w:lang w:val="en-GB"/>
              </w:rPr>
              <w:t>1794</w:t>
            </w:r>
          </w:p>
        </w:tc>
      </w:tr>
      <w:tr w:rsidR="004D6ECA" w:rsidRPr="00200E35" w14:paraId="26E00505" w14:textId="77777777" w:rsidTr="00C702CB">
        <w:tc>
          <w:tcPr>
            <w:tcW w:w="3528" w:type="dxa"/>
            <w:vMerge/>
            <w:tcBorders>
              <w:top w:val="nil"/>
              <w:left w:val="nil"/>
              <w:bottom w:val="nil"/>
              <w:right w:val="nil"/>
            </w:tcBorders>
          </w:tcPr>
          <w:p w14:paraId="21730974" w14:textId="77777777" w:rsidR="004D6ECA" w:rsidRPr="009377D0" w:rsidRDefault="004D6ECA" w:rsidP="00C702CB">
            <w:pPr>
              <w:rPr>
                <w:rFonts w:ascii="Arial" w:hAnsi="Arial" w:cs="Arial"/>
                <w:sz w:val="20"/>
                <w:szCs w:val="20"/>
                <w:lang w:val="en-GB"/>
              </w:rPr>
            </w:pPr>
          </w:p>
        </w:tc>
        <w:tc>
          <w:tcPr>
            <w:tcW w:w="1260" w:type="dxa"/>
            <w:tcBorders>
              <w:top w:val="nil"/>
              <w:left w:val="nil"/>
              <w:bottom w:val="nil"/>
              <w:right w:val="single" w:sz="4" w:space="0" w:color="auto"/>
            </w:tcBorders>
          </w:tcPr>
          <w:p w14:paraId="553E73DE" w14:textId="77777777" w:rsidR="004D6ECA" w:rsidRPr="009377D0" w:rsidRDefault="004D6ECA" w:rsidP="00C702CB">
            <w:pPr>
              <w:rPr>
                <w:rFonts w:ascii="Arial" w:hAnsi="Arial" w:cs="Arial"/>
                <w:sz w:val="20"/>
                <w:szCs w:val="20"/>
                <w:lang w:val="en-GB"/>
              </w:rPr>
            </w:pPr>
          </w:p>
        </w:tc>
        <w:tc>
          <w:tcPr>
            <w:tcW w:w="2520" w:type="dxa"/>
            <w:tcBorders>
              <w:left w:val="single" w:sz="4" w:space="0" w:color="auto"/>
            </w:tcBorders>
          </w:tcPr>
          <w:p w14:paraId="57EFE57C" w14:textId="77777777" w:rsidR="004D6ECA" w:rsidRPr="009377D0" w:rsidRDefault="004D6ECA" w:rsidP="00C702CB">
            <w:pPr>
              <w:spacing w:after="120"/>
              <w:rPr>
                <w:rFonts w:ascii="Arial" w:hAnsi="Arial" w:cs="Arial"/>
                <w:b/>
                <w:sz w:val="18"/>
                <w:szCs w:val="18"/>
                <w:lang w:val="en-GB"/>
              </w:rPr>
            </w:pPr>
            <w:r>
              <w:rPr>
                <w:rFonts w:ascii="Arial" w:hAnsi="Arial" w:cs="Arial"/>
                <w:b/>
                <w:sz w:val="18"/>
                <w:szCs w:val="18"/>
                <w:lang w:val="en-GB"/>
              </w:rPr>
              <w:t>Contract</w:t>
            </w:r>
            <w:r w:rsidRPr="009377D0">
              <w:rPr>
                <w:rFonts w:ascii="Arial" w:hAnsi="Arial" w:cs="Arial"/>
                <w:b/>
                <w:sz w:val="18"/>
                <w:szCs w:val="18"/>
                <w:lang w:val="en-GB"/>
              </w:rPr>
              <w:t xml:space="preserve"> title:</w:t>
            </w:r>
          </w:p>
        </w:tc>
        <w:tc>
          <w:tcPr>
            <w:tcW w:w="2858" w:type="dxa"/>
          </w:tcPr>
          <w:p w14:paraId="2943BE15" w14:textId="77777777" w:rsidR="004D6ECA" w:rsidRPr="00CC3A53" w:rsidRDefault="004D6ECA" w:rsidP="00C702CB">
            <w:pPr>
              <w:rPr>
                <w:rFonts w:ascii="Arial" w:hAnsi="Arial" w:cs="Arial"/>
                <w:sz w:val="18"/>
                <w:szCs w:val="18"/>
                <w:lang w:val="en-GB"/>
              </w:rPr>
            </w:pPr>
            <w:r w:rsidRPr="00E87B9E">
              <w:rPr>
                <w:rStyle w:val="normaltextrun"/>
                <w:rFonts w:ascii="Arial" w:hAnsi="Arial" w:cs="Arial"/>
                <w:color w:val="000000"/>
                <w:sz w:val="18"/>
                <w:szCs w:val="18"/>
                <w:shd w:val="clear" w:color="auto" w:fill="FFFFFF"/>
                <w:lang w:val="en-US"/>
              </w:rPr>
              <w:t>Process designer and facilitator</w:t>
            </w:r>
            <w:r w:rsidRPr="00E87B9E">
              <w:rPr>
                <w:rStyle w:val="normaltextrun"/>
                <w:rFonts w:ascii="Arial" w:hAnsi="Arial" w:cs="Arial"/>
                <w:caps/>
                <w:color w:val="000000"/>
                <w:sz w:val="18"/>
                <w:szCs w:val="18"/>
                <w:shd w:val="clear" w:color="auto" w:fill="FFFFFF"/>
                <w:lang w:val="en-US"/>
              </w:rPr>
              <w:t xml:space="preserve"> </w:t>
            </w:r>
            <w:r w:rsidRPr="00E87B9E">
              <w:rPr>
                <w:rStyle w:val="normaltextrun"/>
                <w:rFonts w:ascii="Arial" w:hAnsi="Arial" w:cs="Arial"/>
                <w:color w:val="000000"/>
                <w:sz w:val="18"/>
                <w:szCs w:val="18"/>
                <w:shd w:val="clear" w:color="auto" w:fill="FFFFFF"/>
                <w:lang w:val="en-US"/>
              </w:rPr>
              <w:t>for</w:t>
            </w:r>
            <w:r w:rsidRPr="00E87B9E">
              <w:rPr>
                <w:rStyle w:val="normaltextrun"/>
                <w:rFonts w:ascii="Arial" w:hAnsi="Arial" w:cs="Arial"/>
                <w:caps/>
                <w:color w:val="000000"/>
                <w:sz w:val="18"/>
                <w:szCs w:val="18"/>
                <w:shd w:val="clear" w:color="auto" w:fill="FFFFFF"/>
                <w:lang w:val="en-US"/>
              </w:rPr>
              <w:t xml:space="preserve"> </w:t>
            </w:r>
            <w:r w:rsidRPr="00E87B9E">
              <w:rPr>
                <w:rStyle w:val="normaltextrun"/>
                <w:rFonts w:ascii="Arial" w:hAnsi="Arial" w:cs="Arial"/>
                <w:color w:val="000000"/>
                <w:sz w:val="18"/>
                <w:szCs w:val="18"/>
                <w:shd w:val="clear" w:color="auto" w:fill="FFFFFF"/>
                <w:lang w:val="en-US"/>
              </w:rPr>
              <w:t>organi</w:t>
            </w:r>
            <w:r>
              <w:rPr>
                <w:rStyle w:val="normaltextrun"/>
                <w:rFonts w:ascii="Arial" w:hAnsi="Arial" w:cs="Arial"/>
                <w:color w:val="000000"/>
                <w:sz w:val="18"/>
                <w:szCs w:val="18"/>
                <w:shd w:val="clear" w:color="auto" w:fill="FFFFFF"/>
                <w:lang w:val="en-US"/>
              </w:rPr>
              <w:t>z</w:t>
            </w:r>
            <w:r w:rsidRPr="00E87B9E">
              <w:rPr>
                <w:rStyle w:val="normaltextrun"/>
                <w:rFonts w:ascii="Arial" w:hAnsi="Arial" w:cs="Arial"/>
                <w:color w:val="000000"/>
                <w:sz w:val="18"/>
                <w:szCs w:val="18"/>
                <w:shd w:val="clear" w:color="auto" w:fill="FFFFFF"/>
                <w:lang w:val="en-US"/>
              </w:rPr>
              <w:t>ational learning process on</w:t>
            </w:r>
            <w:r w:rsidRPr="00E87B9E">
              <w:rPr>
                <w:rStyle w:val="normaltextrun"/>
                <w:rFonts w:ascii="Arial" w:hAnsi="Arial" w:cs="Arial"/>
                <w:caps/>
                <w:color w:val="000000"/>
                <w:sz w:val="18"/>
                <w:szCs w:val="18"/>
                <w:shd w:val="clear" w:color="auto" w:fill="FFFFFF"/>
                <w:lang w:val="en-US"/>
              </w:rPr>
              <w:t xml:space="preserve"> </w:t>
            </w:r>
            <w:r w:rsidRPr="00E87B9E">
              <w:rPr>
                <w:rStyle w:val="normaltextrun"/>
                <w:rFonts w:ascii="Arial" w:hAnsi="Arial" w:cs="Arial"/>
                <w:color w:val="000000"/>
                <w:sz w:val="18"/>
                <w:szCs w:val="18"/>
                <w:shd w:val="clear" w:color="auto" w:fill="FFFFFF"/>
                <w:lang w:val="en-US"/>
              </w:rPr>
              <w:t>food systems transformation</w:t>
            </w:r>
            <w:r w:rsidRPr="00E87B9E">
              <w:rPr>
                <w:rStyle w:val="normaltextrun"/>
                <w:rFonts w:ascii="Arial" w:hAnsi="Arial" w:cs="Arial"/>
                <w:caps/>
                <w:color w:val="000000"/>
                <w:sz w:val="18"/>
                <w:szCs w:val="18"/>
                <w:shd w:val="clear" w:color="auto" w:fill="FFFFFF"/>
                <w:lang w:val="en-US"/>
              </w:rPr>
              <w:t> </w:t>
            </w:r>
          </w:p>
        </w:tc>
      </w:tr>
      <w:tr w:rsidR="004D6ECA" w:rsidRPr="009377D0" w14:paraId="4A35FD8D" w14:textId="77777777" w:rsidTr="00C702CB">
        <w:tc>
          <w:tcPr>
            <w:tcW w:w="3528" w:type="dxa"/>
            <w:vMerge/>
            <w:tcBorders>
              <w:top w:val="nil"/>
              <w:left w:val="nil"/>
              <w:bottom w:val="nil"/>
              <w:right w:val="nil"/>
            </w:tcBorders>
          </w:tcPr>
          <w:p w14:paraId="7B2D5F0A" w14:textId="77777777" w:rsidR="004D6ECA" w:rsidRPr="009377D0" w:rsidRDefault="004D6ECA" w:rsidP="00C702CB">
            <w:pPr>
              <w:rPr>
                <w:rFonts w:ascii="Arial" w:hAnsi="Arial" w:cs="Arial"/>
                <w:sz w:val="20"/>
                <w:szCs w:val="20"/>
                <w:lang w:val="en-GB"/>
              </w:rPr>
            </w:pPr>
          </w:p>
        </w:tc>
        <w:tc>
          <w:tcPr>
            <w:tcW w:w="1260" w:type="dxa"/>
            <w:tcBorders>
              <w:top w:val="nil"/>
              <w:left w:val="nil"/>
              <w:bottom w:val="nil"/>
              <w:right w:val="single" w:sz="4" w:space="0" w:color="auto"/>
            </w:tcBorders>
          </w:tcPr>
          <w:p w14:paraId="16A3F4C0" w14:textId="77777777" w:rsidR="004D6ECA" w:rsidRPr="009377D0" w:rsidRDefault="004D6ECA" w:rsidP="00C702CB">
            <w:pPr>
              <w:rPr>
                <w:rFonts w:ascii="Arial" w:hAnsi="Arial" w:cs="Arial"/>
                <w:sz w:val="20"/>
                <w:szCs w:val="20"/>
                <w:lang w:val="en-GB"/>
              </w:rPr>
            </w:pPr>
          </w:p>
        </w:tc>
        <w:tc>
          <w:tcPr>
            <w:tcW w:w="2520" w:type="dxa"/>
            <w:tcBorders>
              <w:left w:val="single" w:sz="4" w:space="0" w:color="auto"/>
            </w:tcBorders>
          </w:tcPr>
          <w:p w14:paraId="2AF135CE" w14:textId="77777777" w:rsidR="004D6ECA" w:rsidRPr="009377D0" w:rsidRDefault="004D6ECA" w:rsidP="00C702CB">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02A9E154" w14:textId="72C7C3C7" w:rsidR="004D6ECA" w:rsidRPr="00CC3A53" w:rsidRDefault="00CC3A53" w:rsidP="00C702CB">
            <w:pPr>
              <w:rPr>
                <w:rFonts w:ascii="Arial" w:hAnsi="Arial" w:cs="Arial"/>
                <w:sz w:val="18"/>
                <w:szCs w:val="18"/>
                <w:lang w:val="en-GB"/>
              </w:rPr>
            </w:pPr>
            <w:r w:rsidRPr="00CC3A53">
              <w:rPr>
                <w:rFonts w:ascii="Arial" w:hAnsi="Arial" w:cs="Arial"/>
                <w:sz w:val="18"/>
                <w:szCs w:val="18"/>
                <w:lang w:val="en-GB"/>
              </w:rPr>
              <w:t>6</w:t>
            </w:r>
            <w:r w:rsidR="004D6ECA" w:rsidRPr="00CC3A53">
              <w:rPr>
                <w:rFonts w:ascii="Arial" w:hAnsi="Arial" w:cs="Arial"/>
                <w:sz w:val="18"/>
                <w:szCs w:val="18"/>
                <w:lang w:val="en-GB"/>
              </w:rPr>
              <w:t>.3.2023</w:t>
            </w:r>
          </w:p>
        </w:tc>
      </w:tr>
      <w:tr w:rsidR="004D6ECA" w:rsidRPr="00C40A94" w14:paraId="3A610840" w14:textId="77777777" w:rsidTr="00C702CB">
        <w:tc>
          <w:tcPr>
            <w:tcW w:w="3528" w:type="dxa"/>
            <w:vMerge/>
            <w:tcBorders>
              <w:top w:val="nil"/>
              <w:left w:val="nil"/>
              <w:bottom w:val="nil"/>
              <w:right w:val="nil"/>
            </w:tcBorders>
          </w:tcPr>
          <w:p w14:paraId="144CE03F" w14:textId="77777777" w:rsidR="004D6ECA" w:rsidRPr="009377D0" w:rsidRDefault="004D6ECA" w:rsidP="00C702CB">
            <w:pPr>
              <w:rPr>
                <w:rFonts w:ascii="Arial" w:hAnsi="Arial" w:cs="Arial"/>
                <w:sz w:val="20"/>
                <w:szCs w:val="20"/>
                <w:lang w:val="en-GB"/>
              </w:rPr>
            </w:pPr>
          </w:p>
        </w:tc>
        <w:tc>
          <w:tcPr>
            <w:tcW w:w="1260" w:type="dxa"/>
            <w:tcBorders>
              <w:top w:val="nil"/>
              <w:left w:val="nil"/>
              <w:bottom w:val="nil"/>
              <w:right w:val="single" w:sz="4" w:space="0" w:color="auto"/>
            </w:tcBorders>
          </w:tcPr>
          <w:p w14:paraId="64438915" w14:textId="77777777" w:rsidR="004D6ECA" w:rsidRPr="009377D0" w:rsidRDefault="004D6ECA" w:rsidP="00C702CB">
            <w:pPr>
              <w:rPr>
                <w:rFonts w:ascii="Arial" w:hAnsi="Arial" w:cs="Arial"/>
                <w:sz w:val="20"/>
                <w:szCs w:val="20"/>
                <w:lang w:val="en-GB"/>
              </w:rPr>
            </w:pPr>
          </w:p>
        </w:tc>
        <w:tc>
          <w:tcPr>
            <w:tcW w:w="2520" w:type="dxa"/>
            <w:tcBorders>
              <w:left w:val="single" w:sz="4" w:space="0" w:color="auto"/>
            </w:tcBorders>
          </w:tcPr>
          <w:p w14:paraId="0DEECD50" w14:textId="77777777" w:rsidR="004D6ECA" w:rsidRPr="009377D0" w:rsidRDefault="004D6ECA" w:rsidP="00C702CB">
            <w:pPr>
              <w:rPr>
                <w:rFonts w:ascii="Arial" w:hAnsi="Arial" w:cs="Arial"/>
                <w:b/>
                <w:sz w:val="18"/>
                <w:szCs w:val="18"/>
                <w:lang w:val="en-GB"/>
              </w:rPr>
            </w:pPr>
            <w:r w:rsidRPr="009377D0">
              <w:rPr>
                <w:rFonts w:ascii="Arial" w:hAnsi="Arial" w:cs="Arial"/>
                <w:b/>
                <w:sz w:val="18"/>
                <w:szCs w:val="18"/>
                <w:lang w:val="en-GB"/>
              </w:rPr>
              <w:t xml:space="preserve">Contracting </w:t>
            </w:r>
            <w:r>
              <w:rPr>
                <w:rFonts w:ascii="Arial" w:hAnsi="Arial" w:cs="Arial"/>
                <w:b/>
                <w:sz w:val="18"/>
                <w:szCs w:val="18"/>
                <w:lang w:val="en-GB"/>
              </w:rPr>
              <w:t>A</w:t>
            </w:r>
            <w:r w:rsidRPr="009377D0">
              <w:rPr>
                <w:rFonts w:ascii="Arial" w:hAnsi="Arial" w:cs="Arial"/>
                <w:b/>
                <w:sz w:val="18"/>
                <w:szCs w:val="18"/>
                <w:lang w:val="en-GB"/>
              </w:rPr>
              <w:t>uthority:</w:t>
            </w:r>
          </w:p>
          <w:p w14:paraId="1D473202" w14:textId="77777777" w:rsidR="004D6ECA" w:rsidRPr="009377D0" w:rsidRDefault="004D6ECA" w:rsidP="00C702CB">
            <w:pPr>
              <w:rPr>
                <w:rFonts w:ascii="Arial" w:hAnsi="Arial" w:cs="Arial"/>
                <w:b/>
                <w:sz w:val="18"/>
                <w:szCs w:val="18"/>
                <w:lang w:val="en-GB"/>
              </w:rPr>
            </w:pPr>
          </w:p>
        </w:tc>
        <w:tc>
          <w:tcPr>
            <w:tcW w:w="2858" w:type="dxa"/>
          </w:tcPr>
          <w:p w14:paraId="4F563631" w14:textId="77777777" w:rsidR="004D6ECA" w:rsidRPr="009377D0" w:rsidRDefault="004D6ECA" w:rsidP="00C702CB">
            <w:pPr>
              <w:rPr>
                <w:rFonts w:ascii="Arial" w:hAnsi="Arial" w:cs="Arial"/>
                <w:sz w:val="18"/>
                <w:szCs w:val="18"/>
                <w:lang w:val="en-GB"/>
              </w:rPr>
            </w:pPr>
            <w:r>
              <w:rPr>
                <w:rFonts w:ascii="Arial" w:hAnsi="Arial" w:cs="Arial"/>
                <w:sz w:val="18"/>
                <w:szCs w:val="18"/>
                <w:lang w:val="en-GB"/>
              </w:rPr>
              <w:t>DanChurchAid</w:t>
            </w:r>
          </w:p>
          <w:p w14:paraId="3969C9DF" w14:textId="77777777" w:rsidR="004D6ECA" w:rsidRPr="009377D0" w:rsidRDefault="004D6ECA" w:rsidP="00C702CB">
            <w:pPr>
              <w:rPr>
                <w:rFonts w:ascii="Arial" w:hAnsi="Arial" w:cs="Arial"/>
                <w:sz w:val="18"/>
                <w:szCs w:val="18"/>
                <w:lang w:val="en-GB"/>
              </w:rPr>
            </w:pPr>
          </w:p>
          <w:p w14:paraId="2A724236" w14:textId="77777777" w:rsidR="004D6ECA" w:rsidRPr="004D6ECA" w:rsidRDefault="004D6ECA" w:rsidP="00C702CB">
            <w:pPr>
              <w:rPr>
                <w:rFonts w:ascii="Arial" w:hAnsi="Arial" w:cs="Arial"/>
                <w:sz w:val="18"/>
                <w:szCs w:val="18"/>
                <w:lang w:val="en-US"/>
              </w:rPr>
            </w:pPr>
            <w:r w:rsidRPr="004D6ECA">
              <w:rPr>
                <w:rFonts w:ascii="Arial" w:hAnsi="Arial" w:cs="Arial"/>
                <w:sz w:val="18"/>
                <w:szCs w:val="18"/>
                <w:lang w:val="en-US"/>
              </w:rPr>
              <w:t>Contact person: Sidsel Koordt Vognsen, Senior Program Advisor</w:t>
            </w:r>
          </w:p>
          <w:p w14:paraId="7C62CF0E" w14:textId="77777777" w:rsidR="004D6ECA" w:rsidRPr="009377D0" w:rsidRDefault="004D6ECA" w:rsidP="00C702CB">
            <w:pPr>
              <w:rPr>
                <w:rFonts w:ascii="Arial" w:hAnsi="Arial" w:cs="Arial"/>
                <w:sz w:val="18"/>
                <w:szCs w:val="18"/>
                <w:lang w:val="en-GB"/>
              </w:rPr>
            </w:pPr>
            <w:r w:rsidRPr="009377D0">
              <w:rPr>
                <w:rFonts w:ascii="Arial" w:hAnsi="Arial" w:cs="Arial"/>
                <w:sz w:val="18"/>
                <w:szCs w:val="18"/>
                <w:lang w:val="en-GB"/>
              </w:rPr>
              <w:t>Tel:</w:t>
            </w:r>
            <w:r>
              <w:rPr>
                <w:rFonts w:ascii="Arial" w:hAnsi="Arial" w:cs="Arial"/>
                <w:sz w:val="18"/>
                <w:szCs w:val="18"/>
                <w:lang w:val="en-GB"/>
              </w:rPr>
              <w:t xml:space="preserve"> +45 22672027</w:t>
            </w:r>
          </w:p>
          <w:p w14:paraId="75AE4A30" w14:textId="5F005D84" w:rsidR="004D6ECA" w:rsidRPr="009377D0" w:rsidRDefault="004D6ECA" w:rsidP="00C702CB">
            <w:pPr>
              <w:rPr>
                <w:rFonts w:ascii="Arial" w:hAnsi="Arial" w:cs="Arial"/>
                <w:sz w:val="18"/>
                <w:szCs w:val="18"/>
                <w:lang w:val="en-GB"/>
              </w:rPr>
            </w:pPr>
            <w:r w:rsidRPr="009377D0">
              <w:rPr>
                <w:rFonts w:ascii="Arial" w:hAnsi="Arial" w:cs="Arial"/>
                <w:sz w:val="18"/>
                <w:szCs w:val="18"/>
                <w:lang w:val="en-GB"/>
              </w:rPr>
              <w:t xml:space="preserve">Email: </w:t>
            </w:r>
            <w:r>
              <w:rPr>
                <w:rFonts w:ascii="Arial" w:hAnsi="Arial" w:cs="Arial"/>
                <w:sz w:val="18"/>
                <w:szCs w:val="18"/>
                <w:lang w:val="en-GB"/>
              </w:rPr>
              <w:t>skvo@dca.dk</w:t>
            </w:r>
          </w:p>
        </w:tc>
      </w:tr>
    </w:tbl>
    <w:p w14:paraId="37865FFC" w14:textId="77777777" w:rsidR="004D6ECA" w:rsidRDefault="004D6ECA" w:rsidP="004D6ECA">
      <w:pPr>
        <w:rPr>
          <w:rFonts w:ascii="Arial" w:hAnsi="Arial" w:cs="Arial"/>
          <w:b/>
          <w:caps/>
          <w:lang w:val="en-GB"/>
        </w:rPr>
      </w:pPr>
    </w:p>
    <w:p w14:paraId="391D0D21" w14:textId="77777777" w:rsidR="004D6ECA" w:rsidRPr="005C59E8" w:rsidRDefault="004D6ECA" w:rsidP="004D6ECA">
      <w:pPr>
        <w:rPr>
          <w:rFonts w:ascii="Arial" w:hAnsi="Arial" w:cs="Arial"/>
          <w:b/>
          <w:caps/>
          <w:lang w:val="en-GB"/>
        </w:rPr>
      </w:pPr>
    </w:p>
    <w:p w14:paraId="2A8D88E0" w14:textId="77777777" w:rsidR="004D6ECA" w:rsidRPr="00E87B9E" w:rsidRDefault="004D6ECA" w:rsidP="004D6ECA">
      <w:pPr>
        <w:rPr>
          <w:rFonts w:ascii="Arial" w:hAnsi="Arial" w:cs="Arial"/>
          <w:b/>
          <w:bCs/>
          <w:sz w:val="22"/>
          <w:szCs w:val="22"/>
          <w:lang w:val="en-US"/>
        </w:rPr>
      </w:pPr>
      <w:r w:rsidRPr="00E87B9E">
        <w:rPr>
          <w:rFonts w:ascii="Arial" w:hAnsi="Arial" w:cs="Arial"/>
          <w:b/>
          <w:bCs/>
          <w:caps/>
          <w:sz w:val="22"/>
          <w:szCs w:val="22"/>
          <w:lang w:val="en-GB"/>
        </w:rPr>
        <w:t>DanChurchaid</w:t>
      </w:r>
      <w:r w:rsidRPr="00E87B9E">
        <w:rPr>
          <w:rFonts w:ascii="Arial" w:hAnsi="Arial" w:cs="Arial"/>
          <w:caps/>
          <w:sz w:val="22"/>
          <w:szCs w:val="22"/>
          <w:lang w:val="en-GB"/>
        </w:rPr>
        <w:t xml:space="preserve"> </w:t>
      </w:r>
      <w:r w:rsidRPr="00E87B9E">
        <w:rPr>
          <w:rFonts w:ascii="Arial" w:hAnsi="Arial" w:cs="Arial"/>
          <w:b/>
          <w:bCs/>
          <w:caps/>
          <w:sz w:val="22"/>
          <w:szCs w:val="22"/>
          <w:lang w:val="en-GB"/>
        </w:rPr>
        <w:t>invites Candidates to submit a proposal for CONSULTANCY SERVICES</w:t>
      </w:r>
      <w:r w:rsidRPr="00E87B9E">
        <w:rPr>
          <w:rFonts w:ascii="Arial" w:hAnsi="Arial" w:cs="Arial"/>
          <w:b/>
          <w:bCs/>
          <w:caps/>
          <w:szCs w:val="22"/>
          <w:lang w:val="en-GB"/>
        </w:rPr>
        <w:t xml:space="preserve"> - </w:t>
      </w:r>
      <w:r w:rsidRPr="00E87B9E">
        <w:rPr>
          <w:rFonts w:ascii="Arial" w:hAnsi="Arial" w:cs="Arial"/>
          <w:b/>
          <w:bCs/>
          <w:caps/>
          <w:sz w:val="22"/>
          <w:szCs w:val="22"/>
          <w:lang w:val="en-GB"/>
        </w:rPr>
        <w:t xml:space="preserve"> </w:t>
      </w:r>
      <w:r w:rsidRPr="00E87B9E">
        <w:rPr>
          <w:rStyle w:val="normaltextrun"/>
          <w:rFonts w:ascii="Arial" w:hAnsi="Arial" w:cs="Arial"/>
          <w:b/>
          <w:bCs/>
          <w:caps/>
          <w:color w:val="000000"/>
          <w:sz w:val="22"/>
          <w:szCs w:val="22"/>
          <w:shd w:val="clear" w:color="auto" w:fill="FFFFFF"/>
          <w:lang w:val="en-US"/>
        </w:rPr>
        <w:t>PROCESS DESIGNER AND FACILITATOR FOR ORGANI</w:t>
      </w:r>
      <w:r w:rsidRPr="00E87B9E">
        <w:rPr>
          <w:rStyle w:val="normaltextrun"/>
          <w:rFonts w:ascii="Arial" w:hAnsi="Arial" w:cs="Arial"/>
          <w:b/>
          <w:bCs/>
          <w:caps/>
          <w:color w:val="000000"/>
          <w:szCs w:val="22"/>
          <w:shd w:val="clear" w:color="auto" w:fill="FFFFFF"/>
          <w:lang w:val="en-US"/>
        </w:rPr>
        <w:t>z</w:t>
      </w:r>
      <w:r w:rsidRPr="00E87B9E">
        <w:rPr>
          <w:rStyle w:val="normaltextrun"/>
          <w:rFonts w:ascii="Arial" w:hAnsi="Arial" w:cs="Arial"/>
          <w:b/>
          <w:bCs/>
          <w:caps/>
          <w:color w:val="000000"/>
          <w:sz w:val="22"/>
          <w:szCs w:val="22"/>
          <w:shd w:val="clear" w:color="auto" w:fill="FFFFFF"/>
          <w:lang w:val="en-US"/>
        </w:rPr>
        <w:t>ATIONAL LEARNING PROCESS ON FOOD SYSTEMS TRANSFORMATION </w:t>
      </w:r>
    </w:p>
    <w:p w14:paraId="12C8C3B5" w14:textId="77777777" w:rsidR="004D6ECA" w:rsidRDefault="004D6ECA" w:rsidP="004D6ECA">
      <w:pPr>
        <w:tabs>
          <w:tab w:val="left" w:pos="709"/>
          <w:tab w:val="left" w:pos="851"/>
          <w:tab w:val="left" w:pos="1134"/>
          <w:tab w:val="left" w:pos="1418"/>
        </w:tabs>
        <w:spacing w:before="60" w:after="60"/>
        <w:jc w:val="both"/>
        <w:rPr>
          <w:rFonts w:ascii="Arial" w:hAnsi="Arial" w:cs="Arial"/>
          <w:sz w:val="20"/>
          <w:szCs w:val="20"/>
          <w:lang w:val="en-GB"/>
        </w:rPr>
      </w:pPr>
    </w:p>
    <w:p w14:paraId="3B08B16C" w14:textId="77777777" w:rsidR="004D6ECA" w:rsidRPr="005C59E8" w:rsidRDefault="004D6ECA" w:rsidP="004D6ECA">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Pr>
          <w:rFonts w:ascii="Arial" w:hAnsi="Arial" w:cs="Arial"/>
          <w:sz w:val="20"/>
          <w:szCs w:val="20"/>
          <w:lang w:val="en-GB"/>
        </w:rPr>
        <w:t>/Madam</w:t>
      </w:r>
      <w:r w:rsidRPr="005C59E8">
        <w:rPr>
          <w:rFonts w:ascii="Arial" w:hAnsi="Arial" w:cs="Arial"/>
          <w:sz w:val="20"/>
          <w:szCs w:val="20"/>
          <w:lang w:val="en-GB"/>
        </w:rPr>
        <w:t xml:space="preserve">, </w:t>
      </w:r>
    </w:p>
    <w:p w14:paraId="578B5EB0" w14:textId="77777777" w:rsidR="004D6ECA" w:rsidRDefault="004D6ECA" w:rsidP="004D6ECA">
      <w:pPr>
        <w:tabs>
          <w:tab w:val="left" w:pos="709"/>
          <w:tab w:val="left" w:pos="851"/>
          <w:tab w:val="left" w:pos="1134"/>
          <w:tab w:val="left" w:pos="1418"/>
        </w:tabs>
        <w:spacing w:before="60" w:after="60"/>
        <w:jc w:val="both"/>
        <w:rPr>
          <w:rFonts w:ascii="Arial" w:hAnsi="Arial" w:cs="Arial"/>
          <w:sz w:val="20"/>
          <w:szCs w:val="20"/>
          <w:lang w:val="en-GB"/>
        </w:rPr>
      </w:pPr>
    </w:p>
    <w:p w14:paraId="18BC79B4" w14:textId="77777777" w:rsidR="004D6ECA" w:rsidRPr="00E87B9E" w:rsidRDefault="004D6ECA" w:rsidP="004D6ECA">
      <w:pPr>
        <w:pStyle w:val="paragraph"/>
        <w:spacing w:after="0"/>
        <w:textAlignment w:val="baseline"/>
        <w:rPr>
          <w:rFonts w:ascii="Segoe UI" w:hAnsi="Segoe UI" w:cs="Segoe UI"/>
          <w:sz w:val="18"/>
          <w:szCs w:val="18"/>
          <w:lang w:val="en-US" w:eastAsia="da-DK"/>
        </w:rPr>
      </w:pPr>
      <w:r>
        <w:rPr>
          <w:rFonts w:cs="Arial"/>
        </w:rPr>
        <w:t xml:space="preserve">The Service is required for the facilitation of an organisational learning and action process for </w:t>
      </w:r>
      <w:r w:rsidRPr="00E87B9E">
        <w:rPr>
          <w:rFonts w:cs="Arial"/>
          <w:lang w:eastAsia="da-DK"/>
        </w:rPr>
        <w:t>DanChurchAid (DCA)</w:t>
      </w:r>
      <w:r>
        <w:rPr>
          <w:rFonts w:cs="Arial"/>
          <w:lang w:eastAsia="da-DK"/>
        </w:rPr>
        <w:t>. DCA is</w:t>
      </w:r>
      <w:r w:rsidRPr="00E87B9E">
        <w:rPr>
          <w:rFonts w:cs="Arial"/>
          <w:lang w:eastAsia="da-DK"/>
        </w:rPr>
        <w:t xml:space="preserve"> a Danish development and humanitarian, not-for-profit NGO (Non-Governmental Organisations) operating across the humanitarian-development-peace nexus. The focus of this </w:t>
      </w:r>
      <w:r>
        <w:rPr>
          <w:rFonts w:cs="Arial"/>
          <w:lang w:eastAsia="da-DK"/>
        </w:rPr>
        <w:t xml:space="preserve">consultancy is on supporting DCA in its work to address food crisis and transform food systems – facilitating an organisational learning process, that contributes to </w:t>
      </w:r>
      <w:r w:rsidRPr="00E87B9E">
        <w:rPr>
          <w:rFonts w:cs="Arial"/>
          <w:lang w:eastAsia="da-DK"/>
        </w:rPr>
        <w:t xml:space="preserve">connect the dots across thematic expertise in the organisation, align diverse initiatives as well as deepening </w:t>
      </w:r>
      <w:r>
        <w:rPr>
          <w:rFonts w:cs="Arial"/>
          <w:lang w:eastAsia="da-DK"/>
        </w:rPr>
        <w:t>organisational</w:t>
      </w:r>
      <w:r w:rsidRPr="00E87B9E">
        <w:rPr>
          <w:rFonts w:cs="Arial"/>
          <w:lang w:eastAsia="da-DK"/>
        </w:rPr>
        <w:t xml:space="preserve"> practice and innovating and developing new approache</w:t>
      </w:r>
      <w:r>
        <w:rPr>
          <w:rFonts w:cs="Arial"/>
          <w:lang w:eastAsia="da-DK"/>
        </w:rPr>
        <w:t>s</w:t>
      </w:r>
      <w:r w:rsidRPr="00E87B9E">
        <w:rPr>
          <w:rFonts w:cs="Arial"/>
          <w:lang w:eastAsia="da-DK"/>
        </w:rPr>
        <w:t>.  </w:t>
      </w:r>
      <w:r w:rsidRPr="00E87B9E">
        <w:rPr>
          <w:rFonts w:cs="Arial"/>
          <w:lang w:val="en-US" w:eastAsia="da-DK"/>
        </w:rPr>
        <w:t> </w:t>
      </w:r>
    </w:p>
    <w:p w14:paraId="1195BA39" w14:textId="77777777" w:rsidR="004D6ECA" w:rsidRPr="00E87B9E" w:rsidRDefault="004D6ECA" w:rsidP="004D6ECA">
      <w:pPr>
        <w:textAlignment w:val="baseline"/>
        <w:rPr>
          <w:rFonts w:ascii="Segoe UI" w:hAnsi="Segoe UI" w:cs="Segoe UI"/>
          <w:sz w:val="18"/>
          <w:szCs w:val="18"/>
          <w:lang w:val="en-US"/>
        </w:rPr>
      </w:pPr>
      <w:r w:rsidRPr="00E87B9E">
        <w:rPr>
          <w:rFonts w:ascii="Arial" w:hAnsi="Arial" w:cs="Arial"/>
          <w:sz w:val="20"/>
          <w:szCs w:val="20"/>
          <w:lang w:val="en-US"/>
        </w:rPr>
        <w:t> </w:t>
      </w:r>
    </w:p>
    <w:p w14:paraId="3815C94A" w14:textId="77777777" w:rsidR="004D6ECA" w:rsidRPr="002E60A0" w:rsidRDefault="004D6ECA" w:rsidP="004D6ECA">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P</w:t>
      </w:r>
      <w:r w:rsidRPr="005C59E8">
        <w:rPr>
          <w:rFonts w:ascii="Arial" w:hAnsi="Arial" w:cs="Arial"/>
          <w:sz w:val="20"/>
          <w:szCs w:val="20"/>
          <w:lang w:val="en-GB"/>
        </w:rPr>
        <w:t xml:space="preserve">lease find enclosed the following documents which constitute the </w:t>
      </w:r>
      <w:r>
        <w:rPr>
          <w:rFonts w:ascii="Arial" w:hAnsi="Arial" w:cs="Arial"/>
          <w:sz w:val="20"/>
          <w:szCs w:val="20"/>
          <w:lang w:val="en-GB"/>
        </w:rPr>
        <w:t xml:space="preserve">Request for Proposal: </w:t>
      </w:r>
    </w:p>
    <w:p w14:paraId="36D7F8A5" w14:textId="77777777" w:rsidR="004D6ECA" w:rsidRDefault="004D6ECA" w:rsidP="004D6ECA">
      <w:pPr>
        <w:rPr>
          <w:rFonts w:ascii="Arial" w:hAnsi="Arial" w:cs="Arial"/>
          <w:b/>
          <w:sz w:val="20"/>
          <w:szCs w:val="20"/>
          <w:lang w:val="en-GB"/>
        </w:rPr>
      </w:pPr>
    </w:p>
    <w:p w14:paraId="166AA6D7" w14:textId="77777777" w:rsidR="004D6ECA" w:rsidRPr="005C59E8" w:rsidRDefault="004D6ECA" w:rsidP="004D6ECA">
      <w:pPr>
        <w:rPr>
          <w:rFonts w:ascii="Arial" w:hAnsi="Arial" w:cs="Arial"/>
          <w:b/>
          <w:sz w:val="20"/>
          <w:szCs w:val="20"/>
          <w:lang w:val="en-GB"/>
        </w:rPr>
      </w:pPr>
      <w:r w:rsidRPr="005C59E8">
        <w:rPr>
          <w:rFonts w:ascii="Arial" w:hAnsi="Arial" w:cs="Arial"/>
          <w:b/>
          <w:sz w:val="20"/>
          <w:szCs w:val="20"/>
          <w:lang w:val="en-GB"/>
        </w:rPr>
        <w:t xml:space="preserve">A – Instructions </w:t>
      </w:r>
    </w:p>
    <w:p w14:paraId="148F31DE" w14:textId="77777777" w:rsidR="004D6ECA" w:rsidRPr="005C59E8" w:rsidRDefault="004D6ECA" w:rsidP="004D6ECA">
      <w:pPr>
        <w:rPr>
          <w:rFonts w:ascii="Arial" w:hAnsi="Arial" w:cs="Arial"/>
          <w:b/>
          <w:sz w:val="20"/>
          <w:szCs w:val="20"/>
          <w:lang w:val="en-GB"/>
        </w:rPr>
      </w:pPr>
      <w:r w:rsidRPr="005C59E8">
        <w:rPr>
          <w:rFonts w:ascii="Arial" w:hAnsi="Arial" w:cs="Arial"/>
          <w:b/>
          <w:sz w:val="20"/>
          <w:szCs w:val="20"/>
          <w:lang w:val="en-GB"/>
        </w:rPr>
        <w:t xml:space="preserve">B – Draft </w:t>
      </w:r>
      <w:r>
        <w:rPr>
          <w:rFonts w:ascii="Arial" w:hAnsi="Arial" w:cs="Arial"/>
          <w:b/>
          <w:sz w:val="20"/>
          <w:szCs w:val="20"/>
          <w:lang w:val="en-GB"/>
        </w:rPr>
        <w:t>C</w:t>
      </w:r>
      <w:r w:rsidRPr="005C59E8">
        <w:rPr>
          <w:rFonts w:ascii="Arial" w:hAnsi="Arial" w:cs="Arial"/>
          <w:b/>
          <w:sz w:val="20"/>
          <w:szCs w:val="20"/>
          <w:lang w:val="en-GB"/>
        </w:rPr>
        <w:t xml:space="preserve">ontract </w:t>
      </w:r>
      <w:r>
        <w:rPr>
          <w:rFonts w:ascii="Arial" w:hAnsi="Arial" w:cs="Arial"/>
          <w:b/>
          <w:sz w:val="20"/>
          <w:szCs w:val="20"/>
          <w:lang w:val="en-GB"/>
        </w:rPr>
        <w:t>including annexes</w:t>
      </w:r>
    </w:p>
    <w:p w14:paraId="5478C81F" w14:textId="77777777" w:rsidR="004D6ECA" w:rsidRPr="005C59E8" w:rsidRDefault="004D6ECA" w:rsidP="004D6ECA">
      <w:pPr>
        <w:rPr>
          <w:rFonts w:ascii="Arial" w:hAnsi="Arial" w:cs="Arial"/>
          <w:b/>
          <w:sz w:val="20"/>
          <w:szCs w:val="20"/>
          <w:lang w:val="en-GB"/>
        </w:rPr>
      </w:pPr>
      <w:r w:rsidRPr="005C59E8">
        <w:rPr>
          <w:rFonts w:ascii="Arial" w:hAnsi="Arial" w:cs="Arial"/>
          <w:b/>
          <w:sz w:val="20"/>
          <w:szCs w:val="20"/>
          <w:lang w:val="en-GB"/>
        </w:rPr>
        <w:t xml:space="preserve">      Annex </w:t>
      </w:r>
      <w:r>
        <w:rPr>
          <w:rFonts w:ascii="Arial" w:hAnsi="Arial" w:cs="Arial"/>
          <w:b/>
          <w:sz w:val="20"/>
          <w:szCs w:val="20"/>
          <w:lang w:val="en-GB"/>
        </w:rPr>
        <w:t>1</w:t>
      </w:r>
      <w:r w:rsidRPr="005C59E8">
        <w:rPr>
          <w:rFonts w:ascii="Arial" w:hAnsi="Arial" w:cs="Arial"/>
          <w:b/>
          <w:sz w:val="20"/>
          <w:szCs w:val="20"/>
          <w:lang w:val="en-GB"/>
        </w:rPr>
        <w:t xml:space="preserve">: Terms of Reference </w:t>
      </w:r>
    </w:p>
    <w:p w14:paraId="38A22920" w14:textId="77777777" w:rsidR="004D6ECA" w:rsidRDefault="004D6ECA" w:rsidP="004D6ECA">
      <w:pPr>
        <w:rPr>
          <w:rFonts w:ascii="Arial" w:hAnsi="Arial" w:cs="Arial"/>
          <w:sz w:val="20"/>
          <w:szCs w:val="20"/>
          <w:lang w:val="en-GB"/>
        </w:rPr>
      </w:pPr>
      <w:r w:rsidRPr="00653750">
        <w:rPr>
          <w:rFonts w:ascii="Arial" w:hAnsi="Arial" w:cs="Arial"/>
          <w:b/>
          <w:sz w:val="20"/>
          <w:szCs w:val="20"/>
          <w:lang w:val="en-GB"/>
        </w:rPr>
        <w:t xml:space="preserve">      Annex </w:t>
      </w:r>
      <w:r>
        <w:rPr>
          <w:rFonts w:ascii="Arial" w:hAnsi="Arial" w:cs="Arial"/>
          <w:b/>
          <w:sz w:val="20"/>
          <w:szCs w:val="20"/>
          <w:lang w:val="en-GB"/>
        </w:rPr>
        <w:t>2</w:t>
      </w:r>
      <w:r w:rsidRPr="00653750">
        <w:rPr>
          <w:rFonts w:ascii="Arial" w:hAnsi="Arial" w:cs="Arial"/>
          <w:b/>
          <w:sz w:val="20"/>
          <w:szCs w:val="20"/>
          <w:lang w:val="en-GB"/>
        </w:rPr>
        <w:t xml:space="preserve">: </w:t>
      </w:r>
      <w:r>
        <w:rPr>
          <w:rFonts w:ascii="Arial" w:hAnsi="Arial" w:cs="Arial"/>
          <w:b/>
          <w:sz w:val="20"/>
          <w:szCs w:val="20"/>
          <w:lang w:val="en-GB"/>
        </w:rPr>
        <w:t>Proposal Submission Form</w:t>
      </w:r>
      <w:r w:rsidRPr="00653750">
        <w:rPr>
          <w:rFonts w:ascii="Arial" w:hAnsi="Arial" w:cs="Arial"/>
          <w:b/>
          <w:sz w:val="20"/>
          <w:szCs w:val="20"/>
          <w:lang w:val="en-GB"/>
        </w:rPr>
        <w:t xml:space="preserve"> </w:t>
      </w:r>
      <w:r w:rsidRPr="00974E9C">
        <w:rPr>
          <w:rFonts w:ascii="Arial" w:hAnsi="Arial" w:cs="Arial"/>
          <w:sz w:val="20"/>
          <w:szCs w:val="20"/>
          <w:lang w:val="en-GB"/>
        </w:rPr>
        <w:t xml:space="preserve">(to be completed by the </w:t>
      </w:r>
      <w:r>
        <w:rPr>
          <w:rFonts w:ascii="Arial" w:hAnsi="Arial" w:cs="Arial"/>
          <w:sz w:val="20"/>
          <w:szCs w:val="20"/>
          <w:lang w:val="en-GB"/>
        </w:rPr>
        <w:t>Candidate</w:t>
      </w:r>
      <w:r w:rsidRPr="00974E9C">
        <w:rPr>
          <w:rFonts w:ascii="Arial" w:hAnsi="Arial" w:cs="Arial"/>
          <w:sz w:val="20"/>
          <w:szCs w:val="20"/>
          <w:lang w:val="en-GB"/>
        </w:rPr>
        <w:t>)</w:t>
      </w:r>
    </w:p>
    <w:p w14:paraId="40107EA0" w14:textId="77777777" w:rsidR="004D6ECA" w:rsidRDefault="004D6ECA" w:rsidP="004D6ECA">
      <w:pPr>
        <w:rPr>
          <w:rFonts w:ascii="Arial" w:hAnsi="Arial" w:cs="Arial"/>
          <w:b/>
          <w:sz w:val="20"/>
          <w:szCs w:val="20"/>
          <w:lang w:val="en-GB"/>
        </w:rPr>
      </w:pPr>
      <w:r w:rsidRPr="005C59E8">
        <w:rPr>
          <w:rFonts w:ascii="Arial" w:hAnsi="Arial" w:cs="Arial"/>
          <w:b/>
          <w:sz w:val="20"/>
          <w:szCs w:val="20"/>
          <w:lang w:val="en-GB"/>
        </w:rPr>
        <w:t xml:space="preserve">      Annex </w:t>
      </w:r>
      <w:r>
        <w:rPr>
          <w:rFonts w:ascii="Arial" w:hAnsi="Arial" w:cs="Arial"/>
          <w:b/>
          <w:sz w:val="20"/>
          <w:szCs w:val="20"/>
          <w:lang w:val="en-GB"/>
        </w:rPr>
        <w:t>3: General Terms and Conditions for Service Contracts – Ver3 2020</w:t>
      </w:r>
    </w:p>
    <w:p w14:paraId="53D69D56" w14:textId="77777777" w:rsidR="004D6ECA" w:rsidRDefault="004D6ECA" w:rsidP="004D6ECA">
      <w:pPr>
        <w:rPr>
          <w:rFonts w:ascii="Arial" w:hAnsi="Arial" w:cs="Arial"/>
          <w:sz w:val="20"/>
          <w:szCs w:val="20"/>
          <w:lang w:val="en-GB"/>
        </w:rPr>
      </w:pPr>
      <w:r w:rsidRPr="00653750">
        <w:rPr>
          <w:rFonts w:ascii="Arial" w:hAnsi="Arial" w:cs="Arial"/>
          <w:b/>
          <w:sz w:val="20"/>
          <w:szCs w:val="20"/>
          <w:lang w:val="en-GB"/>
        </w:rPr>
        <w:t xml:space="preserve">      Annex </w:t>
      </w:r>
      <w:r>
        <w:rPr>
          <w:rFonts w:ascii="Arial" w:hAnsi="Arial" w:cs="Arial"/>
          <w:b/>
          <w:sz w:val="20"/>
          <w:szCs w:val="20"/>
          <w:lang w:val="en-GB"/>
        </w:rPr>
        <w:t>4</w:t>
      </w:r>
      <w:r w:rsidRPr="00653750">
        <w:rPr>
          <w:rFonts w:ascii="Arial" w:hAnsi="Arial" w:cs="Arial"/>
          <w:b/>
          <w:sz w:val="20"/>
          <w:szCs w:val="20"/>
          <w:lang w:val="en-GB"/>
        </w:rPr>
        <w:t>:</w:t>
      </w:r>
      <w:r>
        <w:rPr>
          <w:rFonts w:ascii="Arial" w:hAnsi="Arial" w:cs="Arial"/>
          <w:b/>
          <w:sz w:val="20"/>
          <w:szCs w:val="20"/>
          <w:lang w:val="en-GB"/>
        </w:rPr>
        <w:t xml:space="preserve"> Code of Conduct for Contractors</w:t>
      </w:r>
    </w:p>
    <w:p w14:paraId="6B5EC495" w14:textId="77777777" w:rsidR="004D6ECA" w:rsidRDefault="004D6ECA" w:rsidP="004D6ECA">
      <w:pPr>
        <w:rPr>
          <w:rFonts w:ascii="Arial" w:hAnsi="Arial" w:cs="Arial"/>
          <w:sz w:val="20"/>
          <w:szCs w:val="20"/>
          <w:lang w:val="en-GB"/>
        </w:rPr>
      </w:pPr>
    </w:p>
    <w:p w14:paraId="2DA867E4" w14:textId="77777777" w:rsidR="004D6ECA" w:rsidRDefault="004D6ECA" w:rsidP="004D6ECA">
      <w:pPr>
        <w:jc w:val="both"/>
        <w:rPr>
          <w:rFonts w:ascii="Arial" w:hAnsi="Arial" w:cs="Arial"/>
          <w:sz w:val="20"/>
          <w:szCs w:val="20"/>
          <w:lang w:val="en-GB"/>
        </w:rPr>
      </w:pPr>
      <w:r>
        <w:rPr>
          <w:rFonts w:ascii="Arial" w:hAnsi="Arial" w:cs="Arial"/>
          <w:sz w:val="20"/>
          <w:szCs w:val="20"/>
          <w:lang w:val="en-GB"/>
        </w:rPr>
        <w:t>If this document is a PDF format, upon request, a complete copy of the above documents can be forwarded in a WORD format for electronic completion. It is forbidden to make alterations to the text.</w:t>
      </w:r>
    </w:p>
    <w:p w14:paraId="30A64EB3" w14:textId="77777777" w:rsidR="004D6ECA" w:rsidRDefault="004D6ECA" w:rsidP="004D6ECA">
      <w:pPr>
        <w:rPr>
          <w:rFonts w:ascii="Arial" w:hAnsi="Arial" w:cs="Arial"/>
          <w:sz w:val="20"/>
          <w:szCs w:val="20"/>
          <w:lang w:val="en-GB"/>
        </w:rPr>
      </w:pPr>
    </w:p>
    <w:p w14:paraId="7725FDB1" w14:textId="77777777" w:rsidR="004D6ECA" w:rsidRPr="009E0A33" w:rsidRDefault="004D6ECA" w:rsidP="004D6ECA">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7EBEC1D8" w14:textId="1B9A559E" w:rsidR="00745C69" w:rsidRPr="005C59E8" w:rsidRDefault="004D6ECA" w:rsidP="00E033E8">
      <w:pPr>
        <w:pStyle w:val="Heading2"/>
        <w:jc w:val="center"/>
        <w:rPr>
          <w:sz w:val="24"/>
        </w:rPr>
      </w:pPr>
      <w:r>
        <w:rPr>
          <w:sz w:val="24"/>
        </w:rPr>
        <w:br w:type="page"/>
      </w:r>
      <w:r w:rsidR="00B20CA6" w:rsidRPr="005C59E8">
        <w:rPr>
          <w:sz w:val="24"/>
        </w:rPr>
        <w:lastRenderedPageBreak/>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35EF0BCA" w:rsidR="00547F24" w:rsidRPr="00BF2B36" w:rsidRDefault="005F2FD1" w:rsidP="001F5D3F">
      <w:pPr>
        <w:numPr>
          <w:ilvl w:val="0"/>
          <w:numId w:val="5"/>
        </w:numPr>
        <w:rPr>
          <w:rFonts w:ascii="Arial" w:hAnsi="Arial" w:cs="Arial"/>
          <w:sz w:val="20"/>
          <w:lang w:val="en-GB"/>
        </w:rPr>
      </w:pPr>
      <w:r w:rsidRPr="00BF2B36">
        <w:rPr>
          <w:rFonts w:ascii="Arial" w:hAnsi="Arial" w:cs="Arial"/>
          <w:sz w:val="20"/>
          <w:lang w:val="en-GB"/>
        </w:rPr>
        <w:t>Proposal S</w:t>
      </w:r>
      <w:r w:rsidR="00332B62" w:rsidRPr="00BF2B36">
        <w:rPr>
          <w:rFonts w:ascii="Arial" w:hAnsi="Arial" w:cs="Arial"/>
          <w:sz w:val="20"/>
          <w:lang w:val="en-GB"/>
        </w:rPr>
        <w:t xml:space="preserve">ubmission </w:t>
      </w:r>
      <w:r w:rsidR="00116136" w:rsidRPr="00BF2B36">
        <w:rPr>
          <w:rFonts w:ascii="Arial" w:hAnsi="Arial" w:cs="Arial"/>
          <w:sz w:val="20"/>
          <w:lang w:val="en-GB"/>
        </w:rPr>
        <w:t>F</w:t>
      </w:r>
      <w:r w:rsidR="00332B62" w:rsidRPr="00BF2B36">
        <w:rPr>
          <w:rFonts w:ascii="Arial" w:hAnsi="Arial" w:cs="Arial"/>
          <w:sz w:val="20"/>
          <w:lang w:val="en-GB"/>
        </w:rPr>
        <w:t xml:space="preserve">orm </w:t>
      </w:r>
      <w:r w:rsidR="00DE2961" w:rsidRPr="00BF2B36">
        <w:rPr>
          <w:rFonts w:ascii="Arial" w:hAnsi="Arial" w:cs="Arial"/>
          <w:sz w:val="20"/>
          <w:lang w:val="en-GB"/>
        </w:rPr>
        <w:t>(</w:t>
      </w:r>
      <w:r w:rsidR="005A2EE0" w:rsidRPr="00BF2B36">
        <w:rPr>
          <w:rFonts w:ascii="Arial" w:hAnsi="Arial" w:cs="Arial"/>
          <w:sz w:val="20"/>
          <w:lang w:val="en-GB"/>
        </w:rPr>
        <w:t xml:space="preserve">Annex </w:t>
      </w:r>
      <w:r w:rsidR="00BF2B36" w:rsidRPr="00BF2B36">
        <w:rPr>
          <w:rFonts w:ascii="Arial" w:hAnsi="Arial" w:cs="Arial"/>
          <w:sz w:val="20"/>
          <w:lang w:val="en-GB"/>
        </w:rPr>
        <w:t>3</w:t>
      </w:r>
      <w:r w:rsidR="00DE2961" w:rsidRPr="00BF2B36">
        <w:rPr>
          <w:rFonts w:ascii="Arial" w:hAnsi="Arial" w:cs="Arial"/>
          <w:sz w:val="20"/>
          <w:lang w:val="en-GB"/>
        </w:rPr>
        <w:t xml:space="preserve">) </w:t>
      </w:r>
      <w:r w:rsidR="00332B62" w:rsidRPr="00BF2B36">
        <w:rPr>
          <w:rFonts w:ascii="Arial" w:hAnsi="Arial" w:cs="Arial"/>
          <w:sz w:val="20"/>
          <w:lang w:val="en-GB"/>
        </w:rPr>
        <w:t xml:space="preserve">duly completed and signed by the </w:t>
      </w:r>
      <w:r w:rsidR="00947FE0" w:rsidRPr="00BF2B36">
        <w:rPr>
          <w:rFonts w:ascii="Arial" w:hAnsi="Arial" w:cs="Arial"/>
          <w:sz w:val="20"/>
          <w:lang w:val="en-GB"/>
        </w:rPr>
        <w:t>Candidate</w:t>
      </w:r>
      <w:r w:rsidR="00391D03" w:rsidRPr="00BF2B36">
        <w:rPr>
          <w:rFonts w:ascii="Arial" w:hAnsi="Arial" w:cs="Arial"/>
          <w:sz w:val="20"/>
          <w:lang w:val="en-GB"/>
        </w:rPr>
        <w:t xml:space="preserve"> </w:t>
      </w:r>
    </w:p>
    <w:p w14:paraId="08B832D6" w14:textId="7ECE6134" w:rsidR="005F2FD1" w:rsidRPr="00BF2B36" w:rsidRDefault="008345E5" w:rsidP="001F5D3F">
      <w:pPr>
        <w:numPr>
          <w:ilvl w:val="0"/>
          <w:numId w:val="5"/>
        </w:numPr>
        <w:jc w:val="both"/>
        <w:rPr>
          <w:rFonts w:ascii="Arial" w:hAnsi="Arial" w:cs="Arial"/>
          <w:sz w:val="20"/>
          <w:szCs w:val="20"/>
          <w:lang w:val="en-GB"/>
        </w:rPr>
      </w:pPr>
      <w:r w:rsidRPr="00BF2B36">
        <w:rPr>
          <w:rFonts w:ascii="Arial" w:hAnsi="Arial" w:cs="Arial"/>
          <w:sz w:val="20"/>
          <w:lang w:val="en-GB"/>
        </w:rPr>
        <w:t xml:space="preserve">Organisation </w:t>
      </w:r>
      <w:r w:rsidR="005B5410" w:rsidRPr="00BF2B36">
        <w:rPr>
          <w:rFonts w:ascii="Arial" w:hAnsi="Arial" w:cs="Arial"/>
          <w:sz w:val="20"/>
          <w:lang w:val="en-GB"/>
        </w:rPr>
        <w:t>and</w:t>
      </w:r>
      <w:r w:rsidRPr="00BF2B36">
        <w:rPr>
          <w:rFonts w:ascii="Arial" w:hAnsi="Arial" w:cs="Arial"/>
          <w:sz w:val="20"/>
          <w:lang w:val="en-GB"/>
        </w:rPr>
        <w:t xml:space="preserve"> Methodology</w:t>
      </w:r>
      <w:r w:rsidR="009F7A35" w:rsidRPr="00BF2B36">
        <w:rPr>
          <w:rFonts w:ascii="Arial" w:hAnsi="Arial" w:cs="Arial"/>
          <w:sz w:val="20"/>
          <w:lang w:val="en-GB"/>
        </w:rPr>
        <w:t xml:space="preserve"> </w:t>
      </w:r>
      <w:r w:rsidRPr="00BF2B36">
        <w:rPr>
          <w:rFonts w:ascii="Arial" w:hAnsi="Arial" w:cs="Arial"/>
          <w:sz w:val="20"/>
          <w:lang w:val="en-GB"/>
        </w:rPr>
        <w:t xml:space="preserve">using the </w:t>
      </w:r>
      <w:r w:rsidR="00294131" w:rsidRPr="00BF2B36">
        <w:rPr>
          <w:rFonts w:ascii="Arial" w:hAnsi="Arial" w:cs="Arial"/>
          <w:sz w:val="20"/>
          <w:lang w:val="en-GB"/>
        </w:rPr>
        <w:t xml:space="preserve">structure in </w:t>
      </w:r>
      <w:r w:rsidR="00D65CCB" w:rsidRPr="00BF2B36">
        <w:rPr>
          <w:rFonts w:ascii="Arial" w:hAnsi="Arial" w:cs="Arial"/>
          <w:sz w:val="20"/>
          <w:lang w:val="en-GB"/>
        </w:rPr>
        <w:t>Annex 2</w:t>
      </w:r>
    </w:p>
    <w:p w14:paraId="1D82F5BD" w14:textId="4E740F5C" w:rsidR="003D7776" w:rsidRPr="00BF2B36" w:rsidRDefault="003D7776" w:rsidP="001F5D3F">
      <w:pPr>
        <w:numPr>
          <w:ilvl w:val="0"/>
          <w:numId w:val="5"/>
        </w:numPr>
        <w:jc w:val="both"/>
        <w:rPr>
          <w:rFonts w:ascii="Arial" w:hAnsi="Arial" w:cs="Arial"/>
          <w:sz w:val="20"/>
          <w:lang w:val="en-GB"/>
        </w:rPr>
      </w:pPr>
      <w:r w:rsidRPr="00BF2B36">
        <w:rPr>
          <w:rFonts w:ascii="Arial" w:hAnsi="Arial" w:cs="Arial"/>
          <w:sz w:val="20"/>
          <w:szCs w:val="20"/>
          <w:lang w:val="en-GB"/>
        </w:rPr>
        <w:t xml:space="preserve">CV highlighting the </w:t>
      </w:r>
      <w:r w:rsidR="00947FE0" w:rsidRPr="00BF2B36">
        <w:rPr>
          <w:rFonts w:ascii="Arial" w:hAnsi="Arial" w:cs="Arial"/>
          <w:sz w:val="20"/>
          <w:szCs w:val="20"/>
          <w:lang w:val="en-GB"/>
        </w:rPr>
        <w:t>Candidate</w:t>
      </w:r>
      <w:r w:rsidRPr="00BF2B36">
        <w:rPr>
          <w:rFonts w:ascii="Arial" w:hAnsi="Arial" w:cs="Arial"/>
          <w:sz w:val="20"/>
          <w:szCs w:val="20"/>
          <w:lang w:val="en-GB"/>
        </w:rPr>
        <w:t xml:space="preserve">’s experience in the specific field of the </w:t>
      </w:r>
      <w:r w:rsidR="00116136" w:rsidRPr="00BF2B36">
        <w:rPr>
          <w:rFonts w:ascii="Arial" w:hAnsi="Arial" w:cs="Arial"/>
          <w:sz w:val="20"/>
          <w:szCs w:val="20"/>
          <w:lang w:val="en-GB"/>
        </w:rPr>
        <w:t xml:space="preserve">Services </w:t>
      </w:r>
      <w:r w:rsidRPr="00BF2B36">
        <w:rPr>
          <w:rFonts w:ascii="Arial" w:hAnsi="Arial" w:cs="Arial"/>
          <w:sz w:val="20"/>
          <w:szCs w:val="20"/>
          <w:lang w:val="en-GB"/>
        </w:rPr>
        <w:t xml:space="preserve">and his/her specific experience in the country/region where the </w:t>
      </w:r>
      <w:r w:rsidR="00116136" w:rsidRPr="00BF2B36">
        <w:rPr>
          <w:rFonts w:ascii="Arial" w:hAnsi="Arial" w:cs="Arial"/>
          <w:sz w:val="20"/>
          <w:szCs w:val="20"/>
          <w:lang w:val="en-GB"/>
        </w:rPr>
        <w:t>S</w:t>
      </w:r>
      <w:r w:rsidRPr="00BF2B36">
        <w:rPr>
          <w:rFonts w:ascii="Arial" w:hAnsi="Arial" w:cs="Arial"/>
          <w:sz w:val="20"/>
          <w:szCs w:val="20"/>
          <w:lang w:val="en-GB"/>
        </w:rPr>
        <w:t>ervices are to be performed;</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44035021"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BF2B36">
        <w:rPr>
          <w:rFonts w:ascii="Arial" w:hAnsi="Arial" w:cs="Arial"/>
          <w:sz w:val="20"/>
          <w:szCs w:val="20"/>
          <w:lang w:val="en-GB"/>
        </w:rPr>
        <w:t>DKK</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BF2B36">
        <w:rPr>
          <w:rFonts w:ascii="Arial" w:hAnsi="Arial" w:cs="Arial"/>
          <w:sz w:val="20"/>
          <w:szCs w:val="20"/>
          <w:lang w:val="en-GB"/>
        </w:rPr>
        <w:t>3.</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43D3D94F" w14:textId="77777777"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3AA50560">
        <w:rPr>
          <w:rFonts w:ascii="Arial" w:hAnsi="Arial"/>
          <w:b w:val="0"/>
          <w:bCs w:val="0"/>
          <w:spacing w:val="-3"/>
          <w:sz w:val="20"/>
          <w:szCs w:val="20"/>
          <w:lang w:val="en-GB"/>
        </w:rPr>
        <w:lastRenderedPageBreak/>
        <w:t xml:space="preserve">The </w:t>
      </w:r>
      <w:r w:rsidR="00947FE0" w:rsidRPr="3AA50560">
        <w:rPr>
          <w:rFonts w:ascii="Arial" w:hAnsi="Arial"/>
          <w:b w:val="0"/>
          <w:bCs w:val="0"/>
          <w:sz w:val="20"/>
          <w:szCs w:val="20"/>
          <w:lang w:val="en-GB"/>
        </w:rPr>
        <w:t>Candidate</w:t>
      </w:r>
      <w:r w:rsidRPr="3AA50560">
        <w:rPr>
          <w:rFonts w:ascii="Arial" w:hAnsi="Arial"/>
          <w:b w:val="0"/>
          <w:bCs w:val="0"/>
          <w:sz w:val="20"/>
          <w:szCs w:val="20"/>
          <w:lang w:val="en-GB"/>
        </w:rPr>
        <w:t xml:space="preserve"> shall indicate in his/her proposal</w:t>
      </w:r>
      <w:r w:rsidRPr="3AA50560">
        <w:rPr>
          <w:rFonts w:ascii="Arial" w:hAnsi="Arial"/>
          <w:b w:val="0"/>
          <w:bCs w:val="0"/>
          <w:spacing w:val="-3"/>
          <w:sz w:val="20"/>
          <w:szCs w:val="20"/>
          <w:lang w:val="en-GB"/>
        </w:rPr>
        <w:t xml:space="preserve"> </w:t>
      </w:r>
      <w:r w:rsidRPr="3AA50560">
        <w:rPr>
          <w:rFonts w:ascii="Arial" w:hAnsi="Arial"/>
          <w:b w:val="0"/>
          <w:bCs w:val="0"/>
          <w:sz w:val="20"/>
          <w:szCs w:val="20"/>
          <w:lang w:val="en-GB"/>
        </w:rPr>
        <w:t>his/her proposed global remunerat</w:t>
      </w:r>
      <w:r w:rsidR="002C21C6" w:rsidRPr="3AA50560">
        <w:rPr>
          <w:rFonts w:ascii="Arial" w:hAnsi="Arial"/>
          <w:b w:val="0"/>
          <w:bCs w:val="0"/>
          <w:sz w:val="20"/>
          <w:szCs w:val="20"/>
          <w:lang w:val="en-GB"/>
        </w:rPr>
        <w:t>ion for the performance of the S</w:t>
      </w:r>
      <w:r w:rsidRPr="3AA50560">
        <w:rPr>
          <w:rFonts w:ascii="Arial" w:hAnsi="Arial"/>
          <w:b w:val="0"/>
          <w:bCs w:val="0"/>
          <w:sz w:val="20"/>
          <w:szCs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4D82B11B" w14:textId="2028B1E7" w:rsidR="3AA50560" w:rsidRDefault="3AA50560" w:rsidP="3AA50560">
      <w:pPr>
        <w:rPr>
          <w:lang w:val="en-GB"/>
        </w:rPr>
      </w:pPr>
    </w:p>
    <w:p w14:paraId="1B0AB23A" w14:textId="5CFAD94C"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04641EE3" w14:textId="77777777" w:rsidR="009E2277" w:rsidRDefault="009E2277" w:rsidP="00DB6D90">
      <w:pPr>
        <w:jc w:val="both"/>
        <w:rPr>
          <w:rFonts w:ascii="Arial" w:hAnsi="Arial" w:cs="Arial"/>
          <w:b/>
          <w:sz w:val="20"/>
          <w:szCs w:val="20"/>
          <w:lang w:val="en-GB"/>
        </w:rPr>
      </w:pPr>
    </w:p>
    <w:p w14:paraId="100191D8" w14:textId="546504A7" w:rsidR="00FD28D8" w:rsidRPr="00FB0BE1" w:rsidRDefault="00FD28D8" w:rsidP="001F5D3F">
      <w:pPr>
        <w:numPr>
          <w:ilvl w:val="0"/>
          <w:numId w:val="3"/>
        </w:numPr>
        <w:spacing w:before="120"/>
        <w:ind w:left="714" w:hanging="357"/>
        <w:rPr>
          <w:rFonts w:ascii="Arial" w:hAnsi="Arial" w:cs="Arial"/>
          <w:b/>
          <w:sz w:val="20"/>
          <w:szCs w:val="20"/>
          <w:lang w:val="en-GB"/>
        </w:rPr>
      </w:pPr>
      <w:r w:rsidRPr="000C2912">
        <w:rPr>
          <w:rFonts w:ascii="Arial" w:hAnsi="Arial" w:cs="Arial"/>
          <w:b/>
          <w:sz w:val="20"/>
          <w:szCs w:val="20"/>
          <w:lang w:val="en-US"/>
        </w:rPr>
        <w:tab/>
      </w:r>
      <w:r w:rsidR="00947FE0" w:rsidRPr="00FB0BE1">
        <w:rPr>
          <w:rFonts w:ascii="Arial" w:hAnsi="Arial" w:cs="Arial"/>
          <w:b/>
          <w:sz w:val="20"/>
          <w:szCs w:val="20"/>
          <w:lang w:val="en-GB"/>
        </w:rPr>
        <w:t>Candidate</w:t>
      </w:r>
      <w:r w:rsidRPr="00FB0BE1">
        <w:rPr>
          <w:rFonts w:ascii="Arial" w:hAnsi="Arial" w:cs="Arial"/>
          <w:b/>
          <w:sz w:val="20"/>
          <w:szCs w:val="20"/>
          <w:lang w:val="en-GB"/>
        </w:rPr>
        <w:t>’s proposed personnel</w:t>
      </w:r>
    </w:p>
    <w:p w14:paraId="2744BD1C" w14:textId="77777777" w:rsidR="008A5B8B" w:rsidRPr="00FB0BE1" w:rsidRDefault="00FD28D8">
      <w:pPr>
        <w:rPr>
          <w:rFonts w:ascii="Arial" w:hAnsi="Arial" w:cs="Arial"/>
          <w:sz w:val="20"/>
          <w:szCs w:val="20"/>
          <w:lang w:val="en-GB"/>
        </w:rPr>
      </w:pPr>
      <w:r w:rsidRPr="00FB0BE1">
        <w:rPr>
          <w:rFonts w:ascii="Arial" w:hAnsi="Arial" w:cs="Arial"/>
          <w:sz w:val="20"/>
          <w:szCs w:val="20"/>
          <w:lang w:val="en-GB"/>
        </w:rPr>
        <w:t xml:space="preserve">In the Organisation </w:t>
      </w:r>
      <w:r w:rsidR="00612641" w:rsidRPr="00FB0BE1">
        <w:rPr>
          <w:rFonts w:ascii="Arial" w:hAnsi="Arial" w:cs="Arial"/>
          <w:sz w:val="20"/>
          <w:szCs w:val="20"/>
          <w:lang w:val="en-GB"/>
        </w:rPr>
        <w:t>and</w:t>
      </w:r>
      <w:r w:rsidRPr="00FB0BE1">
        <w:rPr>
          <w:rFonts w:ascii="Arial" w:hAnsi="Arial" w:cs="Arial"/>
          <w:sz w:val="20"/>
          <w:szCs w:val="20"/>
          <w:lang w:val="en-GB"/>
        </w:rPr>
        <w:t xml:space="preserve"> Methodology </w:t>
      </w:r>
      <w:r w:rsidR="00A9325B" w:rsidRPr="00FB0BE1">
        <w:rPr>
          <w:rFonts w:ascii="Arial" w:hAnsi="Arial" w:cs="Arial"/>
          <w:sz w:val="20"/>
          <w:szCs w:val="20"/>
          <w:lang w:val="en-GB"/>
        </w:rPr>
        <w:t>F</w:t>
      </w:r>
      <w:r w:rsidR="006F5FEA" w:rsidRPr="00FB0BE1">
        <w:rPr>
          <w:rFonts w:ascii="Arial" w:hAnsi="Arial" w:cs="Arial"/>
          <w:sz w:val="20"/>
          <w:szCs w:val="20"/>
          <w:lang w:val="en-GB"/>
        </w:rPr>
        <w:t>orm</w:t>
      </w:r>
      <w:r w:rsidR="002E129C" w:rsidRPr="00FB0BE1">
        <w:rPr>
          <w:rFonts w:ascii="Arial" w:hAnsi="Arial" w:cs="Arial"/>
          <w:sz w:val="20"/>
          <w:szCs w:val="20"/>
          <w:lang w:val="en-GB"/>
        </w:rPr>
        <w:t>, Annex 2</w:t>
      </w:r>
      <w:r w:rsidRPr="00FB0BE1">
        <w:rPr>
          <w:rFonts w:ascii="Arial" w:hAnsi="Arial" w:cs="Arial"/>
          <w:sz w:val="20"/>
          <w:szCs w:val="20"/>
          <w:lang w:val="en-GB"/>
        </w:rPr>
        <w:t xml:space="preserve">, the </w:t>
      </w:r>
      <w:r w:rsidR="00947FE0" w:rsidRPr="00FB0BE1">
        <w:rPr>
          <w:rFonts w:ascii="Arial" w:hAnsi="Arial" w:cs="Arial"/>
          <w:sz w:val="20"/>
          <w:szCs w:val="20"/>
          <w:lang w:val="en-GB"/>
        </w:rPr>
        <w:t>Candidate</w:t>
      </w:r>
      <w:r w:rsidR="001E63FF" w:rsidRPr="00FB0BE1">
        <w:rPr>
          <w:rFonts w:ascii="Arial" w:hAnsi="Arial" w:cs="Arial"/>
          <w:sz w:val="20"/>
          <w:szCs w:val="20"/>
          <w:lang w:val="en-GB"/>
        </w:rPr>
        <w:t xml:space="preserve"> </w:t>
      </w:r>
      <w:r w:rsidRPr="00FB0BE1">
        <w:rPr>
          <w:rFonts w:ascii="Arial" w:hAnsi="Arial" w:cs="Arial"/>
          <w:sz w:val="20"/>
          <w:szCs w:val="20"/>
          <w:lang w:val="en-GB"/>
        </w:rPr>
        <w:t xml:space="preserve">shall include a detailed description of the role and duties of each of the key experts </w:t>
      </w:r>
      <w:r w:rsidR="00133F84" w:rsidRPr="00FB0BE1">
        <w:rPr>
          <w:rFonts w:ascii="Arial" w:hAnsi="Arial" w:cs="Arial"/>
          <w:sz w:val="20"/>
          <w:szCs w:val="20"/>
          <w:lang w:val="en-GB"/>
        </w:rPr>
        <w:t xml:space="preserve">or other </w:t>
      </w:r>
      <w:r w:rsidR="00852BD2" w:rsidRPr="00FB0BE1">
        <w:rPr>
          <w:rFonts w:ascii="Arial" w:hAnsi="Arial" w:cs="Arial"/>
          <w:sz w:val="20"/>
          <w:szCs w:val="20"/>
          <w:lang w:val="en-GB"/>
        </w:rPr>
        <w:t xml:space="preserve">non-key </w:t>
      </w:r>
      <w:r w:rsidR="00133F84" w:rsidRPr="00FB0BE1">
        <w:rPr>
          <w:rFonts w:ascii="Arial" w:hAnsi="Arial" w:cs="Arial"/>
          <w:sz w:val="20"/>
          <w:szCs w:val="20"/>
          <w:lang w:val="en-GB"/>
        </w:rPr>
        <w:t>experts</w:t>
      </w:r>
      <w:r w:rsidR="000543FC" w:rsidRPr="00FB0BE1">
        <w:rPr>
          <w:rFonts w:ascii="Arial" w:hAnsi="Arial" w:cs="Arial"/>
          <w:sz w:val="20"/>
          <w:szCs w:val="20"/>
          <w:lang w:val="en-GB"/>
        </w:rPr>
        <w:t>,</w:t>
      </w:r>
      <w:r w:rsidR="00133F84" w:rsidRPr="00FB0BE1">
        <w:rPr>
          <w:rFonts w:ascii="Arial" w:hAnsi="Arial" w:cs="Arial"/>
          <w:sz w:val="20"/>
          <w:szCs w:val="20"/>
          <w:lang w:val="en-GB"/>
        </w:rPr>
        <w:t xml:space="preserve"> </w:t>
      </w:r>
      <w:r w:rsidRPr="00FB0BE1">
        <w:rPr>
          <w:rFonts w:ascii="Arial" w:hAnsi="Arial" w:cs="Arial"/>
          <w:sz w:val="20"/>
          <w:szCs w:val="20"/>
          <w:lang w:val="en-GB"/>
        </w:rPr>
        <w:t xml:space="preserve">which the </w:t>
      </w:r>
      <w:r w:rsidR="00947FE0" w:rsidRPr="00FB0BE1">
        <w:rPr>
          <w:rFonts w:ascii="Arial" w:hAnsi="Arial" w:cs="Arial"/>
          <w:sz w:val="20"/>
          <w:szCs w:val="20"/>
          <w:lang w:val="en-GB"/>
        </w:rPr>
        <w:t>Candidate</w:t>
      </w:r>
      <w:r w:rsidRPr="00FB0BE1">
        <w:rPr>
          <w:rFonts w:ascii="Arial" w:hAnsi="Arial" w:cs="Arial"/>
          <w:sz w:val="20"/>
          <w:szCs w:val="20"/>
          <w:lang w:val="en-GB"/>
        </w:rPr>
        <w:t xml:space="preserve"> proposes to use for the performance of </w:t>
      </w:r>
      <w:r w:rsidR="003D2909" w:rsidRPr="00FB0BE1">
        <w:rPr>
          <w:rFonts w:ascii="Arial" w:hAnsi="Arial" w:cs="Arial"/>
          <w:sz w:val="20"/>
          <w:szCs w:val="20"/>
          <w:lang w:val="en-GB"/>
        </w:rPr>
        <w:t xml:space="preserve">the </w:t>
      </w:r>
      <w:r w:rsidR="00A9325B" w:rsidRPr="00FB0BE1">
        <w:rPr>
          <w:rFonts w:ascii="Arial" w:hAnsi="Arial" w:cs="Arial"/>
          <w:sz w:val="20"/>
          <w:szCs w:val="20"/>
          <w:lang w:val="en-GB"/>
        </w:rPr>
        <w:t>S</w:t>
      </w:r>
      <w:r w:rsidR="003D2909" w:rsidRPr="00FB0BE1">
        <w:rPr>
          <w:rFonts w:ascii="Arial" w:hAnsi="Arial" w:cs="Arial"/>
          <w:sz w:val="20"/>
          <w:szCs w:val="20"/>
          <w:lang w:val="en-GB"/>
        </w:rPr>
        <w:t>ervices</w:t>
      </w:r>
      <w:r w:rsidRPr="00FB0BE1">
        <w:rPr>
          <w:rFonts w:ascii="Arial" w:hAnsi="Arial" w:cs="Arial"/>
          <w:sz w:val="20"/>
          <w:szCs w:val="20"/>
          <w:lang w:val="en-GB"/>
        </w:rPr>
        <w:t>.</w:t>
      </w:r>
      <w:r w:rsidR="00133F84" w:rsidRPr="00FB0BE1">
        <w:rPr>
          <w:rFonts w:ascii="Arial" w:hAnsi="Arial" w:cs="Arial"/>
          <w:sz w:val="20"/>
          <w:szCs w:val="20"/>
          <w:lang w:val="en-GB"/>
        </w:rPr>
        <w:t xml:space="preserve"> </w:t>
      </w:r>
      <w:r w:rsidR="00852BD2" w:rsidRPr="00FB0BE1">
        <w:rPr>
          <w:rFonts w:ascii="Arial" w:hAnsi="Arial" w:cs="Arial"/>
          <w:sz w:val="20"/>
          <w:szCs w:val="20"/>
          <w:lang w:val="en-GB"/>
        </w:rPr>
        <w:t xml:space="preserve">The key experts are those whose involvement is considered instrumental in the achievement of </w:t>
      </w:r>
      <w:r w:rsidR="00864579" w:rsidRPr="00FB0BE1">
        <w:rPr>
          <w:rFonts w:ascii="Arial" w:hAnsi="Arial" w:cs="Arial"/>
          <w:sz w:val="20"/>
          <w:szCs w:val="20"/>
          <w:lang w:val="en-GB"/>
        </w:rPr>
        <w:t xml:space="preserve">the </w:t>
      </w:r>
      <w:r w:rsidR="00A9325B" w:rsidRPr="00FB0BE1">
        <w:rPr>
          <w:rFonts w:ascii="Arial" w:hAnsi="Arial" w:cs="Arial"/>
          <w:sz w:val="20"/>
          <w:szCs w:val="20"/>
          <w:lang w:val="en-GB"/>
        </w:rPr>
        <w:t>c</w:t>
      </w:r>
      <w:r w:rsidR="00864579" w:rsidRPr="00FB0BE1">
        <w:rPr>
          <w:rFonts w:ascii="Arial" w:hAnsi="Arial" w:cs="Arial"/>
          <w:sz w:val="20"/>
          <w:szCs w:val="20"/>
          <w:lang w:val="en-GB"/>
        </w:rPr>
        <w:t>ontract</w:t>
      </w:r>
      <w:r w:rsidR="00852BD2" w:rsidRPr="00FB0BE1">
        <w:rPr>
          <w:rFonts w:ascii="Arial" w:hAnsi="Arial" w:cs="Arial"/>
          <w:sz w:val="20"/>
          <w:szCs w:val="20"/>
          <w:lang w:val="en-GB"/>
        </w:rPr>
        <w:t xml:space="preserve"> objectives.</w:t>
      </w:r>
      <w:r w:rsidR="00072BB6" w:rsidRPr="00FB0BE1">
        <w:rPr>
          <w:rFonts w:ascii="Arial" w:hAnsi="Arial" w:cs="Arial"/>
          <w:sz w:val="20"/>
          <w:szCs w:val="20"/>
          <w:lang w:val="en-GB"/>
        </w:rPr>
        <w:t xml:space="preserve"> </w:t>
      </w:r>
      <w:r w:rsidR="00133F84" w:rsidRPr="00FB0BE1">
        <w:rPr>
          <w:rFonts w:ascii="Arial" w:hAnsi="Arial" w:cs="Arial"/>
          <w:sz w:val="20"/>
          <w:szCs w:val="20"/>
          <w:lang w:val="en-GB"/>
        </w:rPr>
        <w:t>The CV of each key expert shall be provided</w:t>
      </w:r>
      <w:r w:rsidR="00DE2961" w:rsidRPr="00FB0BE1">
        <w:rPr>
          <w:rFonts w:ascii="Arial" w:hAnsi="Arial" w:cs="Arial"/>
          <w:sz w:val="20"/>
          <w:szCs w:val="20"/>
          <w:lang w:val="en-GB"/>
        </w:rPr>
        <w:t xml:space="preserve"> </w:t>
      </w:r>
      <w:r w:rsidR="00133F84" w:rsidRPr="00FB0BE1">
        <w:rPr>
          <w:rFonts w:ascii="Arial" w:hAnsi="Arial" w:cs="Arial"/>
          <w:sz w:val="20"/>
          <w:szCs w:val="20"/>
          <w:lang w:val="en-GB"/>
        </w:rPr>
        <w:t xml:space="preserve">highlighting his/her experience in the specific field of </w:t>
      </w:r>
      <w:r w:rsidR="003D2909" w:rsidRPr="00FB0BE1">
        <w:rPr>
          <w:rFonts w:ascii="Arial" w:hAnsi="Arial" w:cs="Arial"/>
          <w:sz w:val="20"/>
          <w:szCs w:val="20"/>
          <w:lang w:val="en-GB"/>
        </w:rPr>
        <w:t xml:space="preserve">the </w:t>
      </w:r>
      <w:r w:rsidR="00A9325B" w:rsidRPr="00FB0BE1">
        <w:rPr>
          <w:rFonts w:ascii="Arial" w:hAnsi="Arial" w:cs="Arial"/>
          <w:sz w:val="20"/>
          <w:szCs w:val="20"/>
          <w:lang w:val="en-GB"/>
        </w:rPr>
        <w:t>S</w:t>
      </w:r>
      <w:r w:rsidR="003D2909" w:rsidRPr="00FB0BE1">
        <w:rPr>
          <w:rFonts w:ascii="Arial" w:hAnsi="Arial" w:cs="Arial"/>
          <w:sz w:val="20"/>
          <w:szCs w:val="20"/>
          <w:lang w:val="en-GB"/>
        </w:rPr>
        <w:t>ervices</w:t>
      </w:r>
      <w:r w:rsidR="00133F84" w:rsidRPr="00FB0BE1">
        <w:rPr>
          <w:rFonts w:ascii="Arial" w:hAnsi="Arial" w:cs="Arial"/>
          <w:sz w:val="20"/>
          <w:szCs w:val="20"/>
          <w:lang w:val="en-GB"/>
        </w:rPr>
        <w:t xml:space="preserve"> and his/her specific experience in the country/region where </w:t>
      </w:r>
      <w:r w:rsidR="003D2909" w:rsidRPr="00FB0BE1">
        <w:rPr>
          <w:rFonts w:ascii="Arial" w:hAnsi="Arial" w:cs="Arial"/>
          <w:sz w:val="20"/>
          <w:szCs w:val="20"/>
          <w:lang w:val="en-GB"/>
        </w:rPr>
        <w:t xml:space="preserve">the </w:t>
      </w:r>
      <w:r w:rsidR="00A9325B" w:rsidRPr="00FB0BE1">
        <w:rPr>
          <w:rFonts w:ascii="Arial" w:hAnsi="Arial" w:cs="Arial"/>
          <w:sz w:val="20"/>
          <w:szCs w:val="20"/>
          <w:lang w:val="en-GB"/>
        </w:rPr>
        <w:t>S</w:t>
      </w:r>
      <w:r w:rsidR="003D2909" w:rsidRPr="00FB0BE1">
        <w:rPr>
          <w:rFonts w:ascii="Arial" w:hAnsi="Arial" w:cs="Arial"/>
          <w:sz w:val="20"/>
          <w:szCs w:val="20"/>
          <w:lang w:val="en-GB"/>
        </w:rPr>
        <w:t>ervices</w:t>
      </w:r>
      <w:r w:rsidR="00133F84" w:rsidRPr="00FB0BE1">
        <w:rPr>
          <w:rFonts w:ascii="Arial" w:hAnsi="Arial" w:cs="Arial"/>
          <w:sz w:val="20"/>
          <w:szCs w:val="20"/>
          <w:lang w:val="en-GB"/>
        </w:rPr>
        <w:t xml:space="preserve"> are to be performed. </w:t>
      </w:r>
      <w:r w:rsidR="00B1689A" w:rsidRPr="00FB0BE1">
        <w:rPr>
          <w:rFonts w:ascii="Arial" w:hAnsi="Arial" w:cs="Arial"/>
          <w:sz w:val="20"/>
          <w:szCs w:val="20"/>
          <w:lang w:val="en-GB"/>
        </w:rPr>
        <w:t xml:space="preserve">The </w:t>
      </w:r>
      <w:r w:rsidR="00947FE0" w:rsidRPr="00FB0BE1">
        <w:rPr>
          <w:rFonts w:ascii="Arial" w:hAnsi="Arial" w:cs="Arial"/>
          <w:sz w:val="20"/>
          <w:szCs w:val="20"/>
          <w:lang w:val="en-GB"/>
        </w:rPr>
        <w:t>Candidate</w:t>
      </w:r>
      <w:r w:rsidR="00B71178" w:rsidRPr="00FB0BE1">
        <w:rPr>
          <w:rFonts w:ascii="Arial" w:hAnsi="Arial" w:cs="Arial"/>
          <w:sz w:val="20"/>
          <w:szCs w:val="20"/>
          <w:lang w:val="en-GB"/>
        </w:rPr>
        <w:t xml:space="preserve"> whose </w:t>
      </w:r>
      <w:r w:rsidR="00574E9C" w:rsidRPr="00FB0BE1">
        <w:rPr>
          <w:rFonts w:ascii="Arial" w:hAnsi="Arial" w:cs="Arial"/>
          <w:sz w:val="20"/>
          <w:szCs w:val="20"/>
          <w:lang w:val="en-GB"/>
        </w:rPr>
        <w:t>proposal</w:t>
      </w:r>
      <w:r w:rsidR="008E20FD" w:rsidRPr="00FB0BE1">
        <w:rPr>
          <w:rFonts w:ascii="Arial" w:hAnsi="Arial" w:cs="Arial"/>
          <w:sz w:val="20"/>
          <w:szCs w:val="20"/>
          <w:lang w:val="en-GB"/>
        </w:rPr>
        <w:t xml:space="preserve"> </w:t>
      </w:r>
      <w:r w:rsidR="00B1689A" w:rsidRPr="00FB0BE1">
        <w:rPr>
          <w:rFonts w:ascii="Arial" w:hAnsi="Arial" w:cs="Arial"/>
          <w:sz w:val="20"/>
          <w:szCs w:val="20"/>
          <w:lang w:val="en-GB"/>
        </w:rPr>
        <w:t>is accepted shall provide, if so requested by the Contracting Authority</w:t>
      </w:r>
      <w:r w:rsidR="00852BD2" w:rsidRPr="00FB0BE1">
        <w:rPr>
          <w:rFonts w:ascii="Arial" w:hAnsi="Arial" w:cs="Arial"/>
          <w:sz w:val="20"/>
          <w:szCs w:val="20"/>
          <w:lang w:val="en-GB"/>
        </w:rPr>
        <w:t>, copies of diplomas and employers’ certificates or references proving</w:t>
      </w:r>
      <w:r w:rsidR="00B1689A" w:rsidRPr="00FB0BE1">
        <w:rPr>
          <w:rFonts w:ascii="Arial" w:hAnsi="Arial" w:cs="Arial"/>
          <w:sz w:val="20"/>
          <w:szCs w:val="20"/>
          <w:lang w:val="en-GB"/>
        </w:rPr>
        <w:t xml:space="preserve"> the key experts’ education, professional experience and language proficiency.</w:t>
      </w:r>
    </w:p>
    <w:p w14:paraId="1317AEC2" w14:textId="77777777" w:rsidR="00FB22DD" w:rsidRPr="00FB0BE1" w:rsidRDefault="00FB22DD">
      <w:pPr>
        <w:rPr>
          <w:rFonts w:ascii="Arial" w:hAnsi="Arial" w:cs="Arial"/>
          <w:sz w:val="20"/>
          <w:szCs w:val="20"/>
          <w:lang w:val="en-GB"/>
        </w:rPr>
      </w:pPr>
    </w:p>
    <w:p w14:paraId="0E980090" w14:textId="6CC5559C" w:rsidR="00734831" w:rsidRPr="00FB0BE1" w:rsidRDefault="00FB22DD" w:rsidP="00FB22DD">
      <w:pPr>
        <w:rPr>
          <w:rFonts w:ascii="Arial" w:hAnsi="Arial" w:cs="Arial"/>
          <w:sz w:val="20"/>
          <w:szCs w:val="20"/>
          <w:lang w:val="en-GB"/>
        </w:rPr>
      </w:pPr>
      <w:r w:rsidRPr="00FB0BE1">
        <w:rPr>
          <w:rFonts w:ascii="Arial" w:hAnsi="Arial" w:cs="Arial"/>
          <w:sz w:val="20"/>
          <w:szCs w:val="20"/>
          <w:lang w:val="en-GB"/>
        </w:rPr>
        <w:t xml:space="preserve">In the </w:t>
      </w:r>
      <w:r w:rsidR="005F2FD1" w:rsidRPr="00FB0BE1">
        <w:rPr>
          <w:rFonts w:ascii="Arial" w:hAnsi="Arial" w:cs="Arial"/>
          <w:sz w:val="20"/>
          <w:szCs w:val="20"/>
          <w:lang w:val="en-GB"/>
        </w:rPr>
        <w:t xml:space="preserve">Proposal </w:t>
      </w:r>
      <w:r w:rsidR="00A9325B" w:rsidRPr="00FB0BE1">
        <w:rPr>
          <w:rFonts w:ascii="Arial" w:hAnsi="Arial" w:cs="Arial"/>
          <w:sz w:val="20"/>
          <w:szCs w:val="20"/>
          <w:lang w:val="en-GB"/>
        </w:rPr>
        <w:t>S</w:t>
      </w:r>
      <w:r w:rsidR="005F2FD1" w:rsidRPr="00FB0BE1">
        <w:rPr>
          <w:rFonts w:ascii="Arial" w:hAnsi="Arial" w:cs="Arial"/>
          <w:sz w:val="20"/>
          <w:szCs w:val="20"/>
          <w:lang w:val="en-GB"/>
        </w:rPr>
        <w:t xml:space="preserve">ubmission </w:t>
      </w:r>
      <w:r w:rsidR="00A9325B" w:rsidRPr="00FB0BE1">
        <w:rPr>
          <w:rFonts w:ascii="Arial" w:hAnsi="Arial" w:cs="Arial"/>
          <w:sz w:val="20"/>
          <w:szCs w:val="20"/>
          <w:lang w:val="en-GB"/>
        </w:rPr>
        <w:t>F</w:t>
      </w:r>
      <w:r w:rsidR="005F2FD1" w:rsidRPr="00FB0BE1">
        <w:rPr>
          <w:rFonts w:ascii="Arial" w:hAnsi="Arial" w:cs="Arial"/>
          <w:sz w:val="20"/>
          <w:szCs w:val="20"/>
          <w:lang w:val="en-GB"/>
        </w:rPr>
        <w:t>orm</w:t>
      </w:r>
      <w:r w:rsidR="002E129C" w:rsidRPr="00FB0BE1">
        <w:rPr>
          <w:rFonts w:ascii="Arial" w:hAnsi="Arial" w:cs="Arial"/>
          <w:sz w:val="20"/>
          <w:szCs w:val="20"/>
          <w:lang w:val="en-GB"/>
        </w:rPr>
        <w:t xml:space="preserve">, Annex </w:t>
      </w:r>
      <w:r w:rsidR="00FB0BE1" w:rsidRPr="00FB0BE1">
        <w:rPr>
          <w:rFonts w:ascii="Arial" w:hAnsi="Arial" w:cs="Arial"/>
          <w:sz w:val="20"/>
          <w:szCs w:val="20"/>
          <w:lang w:val="en-GB"/>
        </w:rPr>
        <w:t>3</w:t>
      </w:r>
      <w:r w:rsidRPr="00FB0BE1">
        <w:rPr>
          <w:rFonts w:ascii="Arial" w:hAnsi="Arial" w:cs="Arial"/>
          <w:sz w:val="20"/>
          <w:szCs w:val="20"/>
          <w:lang w:val="en-GB"/>
        </w:rPr>
        <w:t xml:space="preserve"> the </w:t>
      </w:r>
      <w:r w:rsidR="00947FE0" w:rsidRPr="00FB0BE1">
        <w:rPr>
          <w:rFonts w:ascii="Arial" w:hAnsi="Arial" w:cs="Arial"/>
          <w:sz w:val="20"/>
          <w:szCs w:val="20"/>
          <w:lang w:val="en-GB"/>
        </w:rPr>
        <w:t>Candidate</w:t>
      </w:r>
      <w:r w:rsidRPr="00FB0BE1">
        <w:rPr>
          <w:rFonts w:ascii="Arial" w:hAnsi="Arial" w:cs="Arial"/>
          <w:sz w:val="20"/>
          <w:szCs w:val="20"/>
          <w:lang w:val="en-GB"/>
        </w:rPr>
        <w:t xml:space="preserve"> shall provide detailed information about key experts’ actual availability for the performance of </w:t>
      </w:r>
      <w:r w:rsidR="00864579" w:rsidRPr="00FB0BE1">
        <w:rPr>
          <w:rFonts w:ascii="Arial" w:hAnsi="Arial" w:cs="Arial"/>
          <w:sz w:val="20"/>
          <w:szCs w:val="20"/>
          <w:lang w:val="en-GB"/>
        </w:rPr>
        <w:t>the Contract</w:t>
      </w:r>
      <w:r w:rsidR="00315D8F" w:rsidRPr="00FB0BE1">
        <w:rPr>
          <w:rFonts w:ascii="Arial" w:hAnsi="Arial" w:cs="Arial"/>
          <w:sz w:val="20"/>
          <w:szCs w:val="20"/>
          <w:lang w:val="en-GB"/>
        </w:rPr>
        <w:t xml:space="preserve">. </w:t>
      </w:r>
    </w:p>
    <w:p w14:paraId="785A595B" w14:textId="77777777" w:rsidR="00734831" w:rsidRPr="00FB0BE1" w:rsidRDefault="00734831" w:rsidP="00FB22DD">
      <w:pPr>
        <w:rPr>
          <w:rFonts w:ascii="Arial" w:hAnsi="Arial" w:cs="Arial"/>
          <w:sz w:val="20"/>
          <w:szCs w:val="20"/>
          <w:lang w:val="en-GB"/>
        </w:rPr>
      </w:pPr>
    </w:p>
    <w:p w14:paraId="3D22F3BA" w14:textId="5B708CEC" w:rsidR="00537EBE" w:rsidRPr="00FB0BE1" w:rsidRDefault="00FB22DD" w:rsidP="00FB22DD">
      <w:pPr>
        <w:rPr>
          <w:rFonts w:ascii="Arial" w:hAnsi="Arial" w:cs="Arial"/>
          <w:b/>
          <w:sz w:val="20"/>
          <w:szCs w:val="20"/>
          <w:lang w:val="en-GB"/>
        </w:rPr>
      </w:pPr>
      <w:r w:rsidRPr="00FB0BE1">
        <w:rPr>
          <w:rFonts w:ascii="Arial" w:hAnsi="Arial" w:cs="Arial"/>
          <w:sz w:val="20"/>
          <w:szCs w:val="20"/>
          <w:lang w:val="en-GB"/>
        </w:rPr>
        <w:t>If</w:t>
      </w:r>
      <w:r w:rsidR="00A9325B" w:rsidRPr="00FB0BE1">
        <w:rPr>
          <w:rFonts w:ascii="Arial" w:hAnsi="Arial" w:cs="Arial"/>
          <w:sz w:val="20"/>
          <w:szCs w:val="20"/>
          <w:lang w:val="en-GB"/>
        </w:rPr>
        <w:t>,</w:t>
      </w:r>
      <w:r w:rsidRPr="00FB0BE1">
        <w:rPr>
          <w:rFonts w:ascii="Arial" w:hAnsi="Arial" w:cs="Arial"/>
          <w:sz w:val="20"/>
          <w:szCs w:val="20"/>
          <w:lang w:val="en-GB"/>
        </w:rPr>
        <w:t xml:space="preserve"> before the signing of </w:t>
      </w:r>
      <w:r w:rsidR="00864579" w:rsidRPr="00FB0BE1">
        <w:rPr>
          <w:rFonts w:ascii="Arial" w:hAnsi="Arial" w:cs="Arial"/>
          <w:sz w:val="20"/>
          <w:szCs w:val="20"/>
          <w:lang w:val="en-GB"/>
        </w:rPr>
        <w:t>the Contract</w:t>
      </w:r>
      <w:r w:rsidRPr="00FB0BE1">
        <w:rPr>
          <w:rFonts w:ascii="Arial" w:hAnsi="Arial" w:cs="Arial"/>
          <w:sz w:val="20"/>
          <w:szCs w:val="20"/>
          <w:lang w:val="en-GB"/>
        </w:rPr>
        <w:t xml:space="preserve">, a key expert proposed in the </w:t>
      </w:r>
      <w:r w:rsidR="00574E9C" w:rsidRPr="00FB0BE1">
        <w:rPr>
          <w:rFonts w:ascii="Arial" w:hAnsi="Arial" w:cs="Arial"/>
          <w:sz w:val="20"/>
          <w:szCs w:val="20"/>
          <w:lang w:val="en-GB"/>
        </w:rPr>
        <w:t>proposal</w:t>
      </w:r>
      <w:r w:rsidR="008E20FD" w:rsidRPr="00FB0BE1">
        <w:rPr>
          <w:rFonts w:ascii="Arial" w:hAnsi="Arial" w:cs="Arial"/>
          <w:sz w:val="20"/>
          <w:szCs w:val="20"/>
          <w:lang w:val="en-GB"/>
        </w:rPr>
        <w:t xml:space="preserve"> </w:t>
      </w:r>
      <w:r w:rsidRPr="00FB0BE1">
        <w:rPr>
          <w:rFonts w:ascii="Arial" w:hAnsi="Arial" w:cs="Arial"/>
          <w:sz w:val="20"/>
          <w:szCs w:val="20"/>
          <w:lang w:val="en-GB"/>
        </w:rPr>
        <w:t xml:space="preserve">is no longer available the </w:t>
      </w:r>
      <w:r w:rsidR="00947FE0" w:rsidRPr="00FB0BE1">
        <w:rPr>
          <w:rFonts w:ascii="Arial" w:hAnsi="Arial" w:cs="Arial"/>
          <w:sz w:val="20"/>
          <w:szCs w:val="20"/>
          <w:lang w:val="en-GB"/>
        </w:rPr>
        <w:t>Candidate</w:t>
      </w:r>
      <w:r w:rsidR="00734831" w:rsidRPr="00FB0BE1">
        <w:rPr>
          <w:rFonts w:ascii="Arial" w:hAnsi="Arial" w:cs="Arial"/>
          <w:sz w:val="20"/>
          <w:szCs w:val="20"/>
          <w:lang w:val="en-GB"/>
        </w:rPr>
        <w:t xml:space="preserve"> </w:t>
      </w:r>
      <w:r w:rsidRPr="00FB0BE1">
        <w:rPr>
          <w:rFonts w:ascii="Arial" w:hAnsi="Arial" w:cs="Arial"/>
          <w:sz w:val="20"/>
          <w:szCs w:val="20"/>
          <w:lang w:val="en-GB"/>
        </w:rPr>
        <w:t>shall inform the Contracting Authority immediately</w:t>
      </w:r>
      <w:r w:rsidR="00691DBA" w:rsidRPr="00FB0BE1">
        <w:rPr>
          <w:rFonts w:ascii="Arial" w:hAnsi="Arial" w:cs="Arial"/>
          <w:sz w:val="20"/>
          <w:szCs w:val="20"/>
          <w:lang w:val="en-GB"/>
        </w:rPr>
        <w:t xml:space="preserve"> and the </w:t>
      </w:r>
      <w:r w:rsidR="00491814" w:rsidRPr="00FB0BE1">
        <w:rPr>
          <w:rFonts w:ascii="Arial" w:hAnsi="Arial" w:cs="Arial"/>
          <w:sz w:val="20"/>
          <w:szCs w:val="20"/>
          <w:lang w:val="en-GB"/>
        </w:rPr>
        <w:t>proposal</w:t>
      </w:r>
      <w:r w:rsidR="00691DBA" w:rsidRPr="00FB0BE1">
        <w:rPr>
          <w:rFonts w:ascii="Arial" w:hAnsi="Arial" w:cs="Arial"/>
          <w:sz w:val="20"/>
          <w:szCs w:val="20"/>
          <w:lang w:val="en-GB"/>
        </w:rPr>
        <w:t xml:space="preserve"> will in such case be considered invalid</w:t>
      </w:r>
      <w:r w:rsidR="00FB0BE1" w:rsidRPr="00FB0BE1">
        <w:rPr>
          <w:rFonts w:ascii="Arial" w:hAnsi="Arial" w:cs="Arial"/>
          <w:sz w:val="20"/>
          <w:szCs w:val="20"/>
          <w:lang w:val="en-GB"/>
        </w:rPr>
        <w:t>.</w:t>
      </w: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7F6A7C8B"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5C35EA" w:rsidRPr="002F3329">
        <w:rPr>
          <w:rFonts w:ascii="Arial" w:hAnsi="Arial" w:cs="Arial"/>
          <w:sz w:val="20"/>
          <w:szCs w:val="20"/>
          <w:lang w:val="en-GB"/>
        </w:rPr>
        <w:t>30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362E0C32"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FD4517" w:rsidRPr="002F3329">
        <w:rPr>
          <w:rFonts w:ascii="Arial" w:hAnsi="Arial" w:cs="Arial"/>
          <w:lang w:val="en-GB"/>
        </w:rPr>
        <w:t>by hand</w:t>
      </w:r>
      <w:r w:rsidR="002F3329" w:rsidRPr="002F3329">
        <w:rPr>
          <w:rFonts w:ascii="Arial" w:hAnsi="Arial" w:cs="Arial"/>
          <w:lang w:val="en-GB"/>
        </w:rPr>
        <w:t xml:space="preserve"> or</w:t>
      </w:r>
      <w:r w:rsidR="00D900D2" w:rsidRPr="002F3329">
        <w:rPr>
          <w:rFonts w:ascii="Arial" w:hAnsi="Arial" w:cs="Arial"/>
          <w:lang w:val="en-GB"/>
        </w:rPr>
        <w:t xml:space="preserve"> </w:t>
      </w:r>
      <w:r w:rsidR="00DB6411" w:rsidRPr="002F3329">
        <w:rPr>
          <w:rFonts w:ascii="Arial" w:hAnsi="Arial" w:cs="Arial"/>
          <w:lang w:val="en-GB"/>
        </w:rPr>
        <w:t>e</w:t>
      </w:r>
      <w:r w:rsidR="00D900D2" w:rsidRPr="002F3329">
        <w:rPr>
          <w:rFonts w:ascii="Arial" w:hAnsi="Arial" w:cs="Arial"/>
          <w:lang w:val="en-GB"/>
        </w:rPr>
        <w:t>mail</w:t>
      </w:r>
      <w:r w:rsidR="00FD4517" w:rsidRPr="002F3329">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4781B6BD" w14:textId="77777777" w:rsidR="00BE2C27" w:rsidRDefault="00BE2C27" w:rsidP="00A760A1">
      <w:pPr>
        <w:pStyle w:val="BodyText"/>
      </w:pPr>
    </w:p>
    <w:p w14:paraId="564C537D" w14:textId="77777777" w:rsidR="00BE2C27" w:rsidRDefault="00BE2C27" w:rsidP="00BE2C27">
      <w:pPr>
        <w:tabs>
          <w:tab w:val="right" w:pos="1440"/>
          <w:tab w:val="left" w:pos="2160"/>
          <w:tab w:val="right" w:pos="3600"/>
        </w:tabs>
        <w:rPr>
          <w:rFonts w:ascii="Arial" w:hAnsi="Arial" w:cs="Arial"/>
          <w:sz w:val="20"/>
          <w:szCs w:val="20"/>
          <w:lang w:val="en-GB"/>
        </w:rPr>
      </w:pPr>
      <w:r w:rsidRPr="002F3329">
        <w:rPr>
          <w:rFonts w:ascii="Arial" w:hAnsi="Arial" w:cs="Arial"/>
          <w:sz w:val="20"/>
          <w:szCs w:val="20"/>
          <w:lang w:val="en-GB"/>
        </w:rPr>
        <w:t>Proposals will be ranked according to their combined technical (</w:t>
      </w:r>
      <w:r w:rsidRPr="002F3329">
        <w:rPr>
          <w:rFonts w:ascii="Arial" w:hAnsi="Arial" w:cs="Arial"/>
          <w:i/>
          <w:sz w:val="20"/>
          <w:szCs w:val="20"/>
          <w:lang w:val="en-GB"/>
        </w:rPr>
        <w:t>St</w:t>
      </w:r>
      <w:r w:rsidRPr="002F3329">
        <w:rPr>
          <w:rFonts w:ascii="Arial" w:hAnsi="Arial" w:cs="Arial"/>
          <w:sz w:val="20"/>
          <w:szCs w:val="20"/>
          <w:lang w:val="en-GB"/>
        </w:rPr>
        <w:t>) and financial (</w:t>
      </w:r>
      <w:r w:rsidRPr="002F3329">
        <w:rPr>
          <w:rFonts w:ascii="Arial" w:hAnsi="Arial" w:cs="Arial"/>
          <w:i/>
          <w:sz w:val="20"/>
          <w:szCs w:val="20"/>
          <w:lang w:val="en-GB"/>
        </w:rPr>
        <w:t>Sf</w:t>
      </w:r>
      <w:r w:rsidRPr="002F3329">
        <w:rPr>
          <w:rFonts w:ascii="Arial" w:hAnsi="Arial" w:cs="Arial"/>
          <w:sz w:val="20"/>
          <w:szCs w:val="20"/>
          <w:lang w:val="en-GB"/>
        </w:rPr>
        <w:t xml:space="preserve">) scores using the weights of </w:t>
      </w:r>
      <w:r w:rsidR="004B528A" w:rsidRPr="002F3329">
        <w:rPr>
          <w:rFonts w:ascii="Arial" w:hAnsi="Arial" w:cs="Arial"/>
          <w:sz w:val="20"/>
          <w:szCs w:val="20"/>
          <w:lang w:val="en-GB"/>
        </w:rPr>
        <w:t>&lt;75</w:t>
      </w:r>
      <w:r w:rsidRPr="002F3329">
        <w:rPr>
          <w:rFonts w:ascii="Arial" w:hAnsi="Arial" w:cs="Arial"/>
          <w:sz w:val="20"/>
          <w:szCs w:val="20"/>
          <w:lang w:val="en-GB"/>
        </w:rPr>
        <w:t>&gt;</w:t>
      </w:r>
      <w:r w:rsidR="00385B4D" w:rsidRPr="002F3329">
        <w:rPr>
          <w:rFonts w:ascii="Arial" w:hAnsi="Arial" w:cs="Arial"/>
          <w:sz w:val="20"/>
          <w:szCs w:val="20"/>
          <w:lang w:val="en-GB"/>
        </w:rPr>
        <w:t>%</w:t>
      </w:r>
      <w:r w:rsidRPr="002F3329">
        <w:rPr>
          <w:rFonts w:ascii="Arial" w:hAnsi="Arial" w:cs="Arial"/>
          <w:sz w:val="20"/>
          <w:szCs w:val="20"/>
          <w:lang w:val="en-GB"/>
        </w:rPr>
        <w:t xml:space="preserve"> for the Technical Proposal; and &lt;2</w:t>
      </w:r>
      <w:r w:rsidR="004B528A" w:rsidRPr="002F3329">
        <w:rPr>
          <w:rFonts w:ascii="Arial" w:hAnsi="Arial" w:cs="Arial"/>
          <w:sz w:val="20"/>
          <w:szCs w:val="20"/>
          <w:lang w:val="en-GB"/>
        </w:rPr>
        <w:t>5</w:t>
      </w:r>
      <w:r w:rsidRPr="002F3329">
        <w:rPr>
          <w:rFonts w:ascii="Arial" w:hAnsi="Arial" w:cs="Arial"/>
          <w:sz w:val="20"/>
          <w:szCs w:val="20"/>
          <w:lang w:val="en-GB"/>
        </w:rPr>
        <w:t>&gt;</w:t>
      </w:r>
      <w:r w:rsidR="00385B4D" w:rsidRPr="002F3329">
        <w:rPr>
          <w:rFonts w:ascii="Arial" w:hAnsi="Arial" w:cs="Arial"/>
          <w:sz w:val="20"/>
          <w:szCs w:val="20"/>
          <w:lang w:val="en-GB"/>
        </w:rPr>
        <w:t>%</w:t>
      </w:r>
      <w:r w:rsidRPr="002F3329">
        <w:rPr>
          <w:rFonts w:ascii="Arial" w:hAnsi="Arial" w:cs="Arial"/>
          <w:sz w:val="20"/>
          <w:szCs w:val="20"/>
          <w:lang w:val="en-GB"/>
        </w:rPr>
        <w:t xml:space="preserve"> for the offered price.</w:t>
      </w:r>
      <w:r w:rsidR="006D5294" w:rsidRPr="002F3329">
        <w:rPr>
          <w:rFonts w:ascii="Arial" w:hAnsi="Arial" w:cs="Arial"/>
          <w:sz w:val="20"/>
          <w:szCs w:val="20"/>
          <w:lang w:val="en-GB"/>
        </w:rPr>
        <w:t xml:space="preserve"> </w:t>
      </w:r>
      <w:r w:rsidRPr="002F3329">
        <w:rPr>
          <w:rFonts w:ascii="Arial" w:hAnsi="Arial" w:cs="Arial"/>
          <w:sz w:val="20"/>
          <w:szCs w:val="20"/>
          <w:lang w:val="en-GB"/>
        </w:rPr>
        <w:t>Each proposal</w:t>
      </w:r>
      <w:r w:rsidR="00A9325B" w:rsidRPr="002F3329">
        <w:rPr>
          <w:rFonts w:ascii="Arial" w:hAnsi="Arial" w:cs="Arial"/>
          <w:sz w:val="20"/>
          <w:szCs w:val="20"/>
          <w:lang w:val="en-GB"/>
        </w:rPr>
        <w:t>’s</w:t>
      </w:r>
      <w:r w:rsidRPr="002F3329">
        <w:rPr>
          <w:rFonts w:ascii="Arial" w:hAnsi="Arial" w:cs="Arial"/>
          <w:sz w:val="20"/>
          <w:szCs w:val="20"/>
          <w:lang w:val="en-GB"/>
        </w:rPr>
        <w:t xml:space="preserve"> overall score shall therefore be: St X </w:t>
      </w:r>
      <w:r w:rsidR="004B528A" w:rsidRPr="002F3329">
        <w:rPr>
          <w:rFonts w:ascii="Arial" w:hAnsi="Arial" w:cs="Arial"/>
          <w:sz w:val="20"/>
          <w:szCs w:val="20"/>
          <w:lang w:val="en-GB"/>
        </w:rPr>
        <w:t>&lt;75</w:t>
      </w:r>
      <w:r w:rsidRPr="002F3329">
        <w:rPr>
          <w:rFonts w:ascii="Arial" w:hAnsi="Arial" w:cs="Arial"/>
          <w:sz w:val="20"/>
          <w:szCs w:val="20"/>
          <w:lang w:val="en-GB"/>
        </w:rPr>
        <w:t xml:space="preserve">&gt;% + Sf X </w:t>
      </w:r>
      <w:r w:rsidR="004B528A" w:rsidRPr="002F3329">
        <w:rPr>
          <w:rFonts w:ascii="Arial" w:hAnsi="Arial" w:cs="Arial"/>
          <w:sz w:val="20"/>
          <w:szCs w:val="20"/>
          <w:lang w:val="en-GB"/>
        </w:rPr>
        <w:t>&lt;25</w:t>
      </w:r>
      <w:r w:rsidRPr="002F3329">
        <w:rPr>
          <w:rFonts w:ascii="Arial" w:hAnsi="Arial" w:cs="Arial"/>
          <w:sz w:val="20"/>
          <w:szCs w:val="20"/>
          <w:lang w:val="en-GB"/>
        </w:rPr>
        <w:t>&gt;%.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77777777"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6F55922F" w14:textId="416EAF89" w:rsidR="00A24BF2" w:rsidRPr="00234C47" w:rsidRDefault="00034CC8" w:rsidP="00234C47">
      <w:pPr>
        <w:pStyle w:val="Heading4"/>
        <w:jc w:val="both"/>
        <w:rPr>
          <w:rFonts w:ascii="Arial" w:hAnsi="Arial" w:cs="Arial"/>
          <w:b w:val="0"/>
          <w:bCs w:val="0"/>
          <w:sz w:val="20"/>
          <w:szCs w:val="20"/>
          <w:lang w:val="en-GB"/>
        </w:rPr>
      </w:pPr>
      <w:bookmarkStart w:id="0" w:name="_Hlk11835251"/>
      <w:r w:rsidRPr="008B4B99">
        <w:rPr>
          <w:rFonts w:ascii="Arial" w:hAnsi="Arial" w:cs="Arial"/>
          <w:b w:val="0"/>
          <w:bCs w:val="0"/>
          <w:sz w:val="20"/>
          <w:szCs w:val="20"/>
          <w:lang w:val="en-GB"/>
        </w:rPr>
        <w:t xml:space="preserve">The Contracting Authority reserves the right to discard offers below a technical score of </w:t>
      </w:r>
      <w:r w:rsidR="00234C47">
        <w:rPr>
          <w:rFonts w:ascii="Arial" w:hAnsi="Arial" w:cs="Arial"/>
          <w:b w:val="0"/>
          <w:bCs w:val="0"/>
          <w:sz w:val="20"/>
          <w:szCs w:val="20"/>
          <w:lang w:val="en-GB"/>
        </w:rPr>
        <w:t>80</w:t>
      </w:r>
      <w:r w:rsidRPr="008B4B99">
        <w:rPr>
          <w:rFonts w:ascii="Arial" w:hAnsi="Arial" w:cs="Arial"/>
          <w:b w:val="0"/>
          <w:bCs w:val="0"/>
          <w:sz w:val="20"/>
          <w:szCs w:val="20"/>
          <w:lang w:val="en-GB"/>
        </w:rPr>
        <w:t xml:space="preserve"> points.</w:t>
      </w:r>
      <w:bookmarkEnd w:id="0"/>
    </w:p>
    <w:p w14:paraId="701D94FC" w14:textId="77777777" w:rsidR="00A24BF2" w:rsidRPr="00A24BF2" w:rsidRDefault="00A24BF2" w:rsidP="00A24BF2">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200E35" w14:paraId="4F287DE8" w14:textId="77777777" w:rsidTr="007E7604">
        <w:trPr>
          <w:cantSplit/>
          <w:jc w:val="center"/>
        </w:trPr>
        <w:tc>
          <w:tcPr>
            <w:tcW w:w="9481" w:type="dxa"/>
            <w:gridSpan w:val="8"/>
            <w:shd w:val="pct15" w:color="auto" w:fill="FFFFFF"/>
          </w:tcPr>
          <w:p w14:paraId="1C36B5CE" w14:textId="77777777" w:rsidR="00D8490C" w:rsidRPr="005C59E8" w:rsidRDefault="00D8490C" w:rsidP="003D7B6E">
            <w:pPr>
              <w:rPr>
                <w:rFonts w:ascii="Arial" w:hAnsi="Arial" w:cs="Arial"/>
                <w:snapToGrid w:val="0"/>
                <w:sz w:val="20"/>
                <w:szCs w:val="20"/>
                <w:lang w:val="en-GB"/>
              </w:rPr>
            </w:pPr>
          </w:p>
          <w:p w14:paraId="79E965F8"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09F9CC8A" w14:textId="77777777" w:rsidR="00D8490C" w:rsidRPr="005C59E8" w:rsidRDefault="00D8490C" w:rsidP="003D7B6E">
            <w:pPr>
              <w:rPr>
                <w:rFonts w:ascii="Arial" w:hAnsi="Arial" w:cs="Arial"/>
                <w:snapToGrid w:val="0"/>
                <w:sz w:val="20"/>
                <w:szCs w:val="20"/>
                <w:lang w:val="en-GB"/>
              </w:rPr>
            </w:pPr>
          </w:p>
        </w:tc>
      </w:tr>
      <w:tr w:rsidR="00D8490C" w:rsidRPr="005C59E8" w14:paraId="7043709F" w14:textId="77777777" w:rsidTr="007E7604">
        <w:trPr>
          <w:jc w:val="center"/>
        </w:trPr>
        <w:tc>
          <w:tcPr>
            <w:tcW w:w="679" w:type="dxa"/>
          </w:tcPr>
          <w:p w14:paraId="4E4FFF6F" w14:textId="7942BFA4" w:rsidR="00D8490C" w:rsidRPr="005C59E8" w:rsidRDefault="00FB22F5"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6E072DFF" w14:textId="299420D1" w:rsidR="00D8490C" w:rsidRPr="00FB22F5" w:rsidRDefault="00FB22F5" w:rsidP="006F0C7E">
            <w:pPr>
              <w:rPr>
                <w:rFonts w:ascii="Arial" w:hAnsi="Arial" w:cs="Arial"/>
                <w:snapToGrid w:val="0"/>
                <w:sz w:val="20"/>
                <w:szCs w:val="20"/>
                <w:lang w:val="en-GB"/>
              </w:rPr>
            </w:pPr>
            <w:r w:rsidRPr="00FB22F5">
              <w:rPr>
                <w:rFonts w:ascii="Arial" w:hAnsi="Arial" w:cs="Arial"/>
                <w:snapToGrid w:val="0"/>
                <w:sz w:val="20"/>
                <w:szCs w:val="20"/>
                <w:lang w:val="en-GB"/>
              </w:rPr>
              <w:t xml:space="preserve">Candidate or </w:t>
            </w:r>
            <w:r w:rsidR="00435C6A" w:rsidRPr="00FB22F5">
              <w:rPr>
                <w:rFonts w:ascii="Arial" w:hAnsi="Arial" w:cs="Arial"/>
                <w:snapToGrid w:val="0"/>
                <w:sz w:val="20"/>
                <w:szCs w:val="20"/>
                <w:lang w:val="en-GB"/>
              </w:rPr>
              <w:t>Organisation’s s</w:t>
            </w:r>
            <w:r w:rsidR="00D8490C" w:rsidRPr="00FB22F5">
              <w:rPr>
                <w:rFonts w:ascii="Arial" w:hAnsi="Arial" w:cs="Arial"/>
                <w:snapToGrid w:val="0"/>
                <w:sz w:val="20"/>
                <w:szCs w:val="20"/>
                <w:lang w:val="en-GB"/>
              </w:rPr>
              <w:t xml:space="preserve">pecialised </w:t>
            </w:r>
            <w:r w:rsidR="00435C6A" w:rsidRPr="00FB22F5">
              <w:rPr>
                <w:rFonts w:ascii="Arial" w:hAnsi="Arial" w:cs="Arial"/>
                <w:snapToGrid w:val="0"/>
                <w:sz w:val="20"/>
                <w:szCs w:val="20"/>
                <w:lang w:val="en-GB"/>
              </w:rPr>
              <w:t>k</w:t>
            </w:r>
            <w:r w:rsidR="00D8490C" w:rsidRPr="00FB22F5">
              <w:rPr>
                <w:rFonts w:ascii="Arial" w:hAnsi="Arial" w:cs="Arial"/>
                <w:snapToGrid w:val="0"/>
                <w:sz w:val="20"/>
                <w:szCs w:val="20"/>
                <w:lang w:val="en-GB"/>
              </w:rPr>
              <w:t>nowledge</w:t>
            </w:r>
            <w:r w:rsidR="00435C6A" w:rsidRPr="00FB22F5">
              <w:rPr>
                <w:rFonts w:ascii="Arial" w:hAnsi="Arial" w:cs="Arial"/>
                <w:snapToGrid w:val="0"/>
                <w:sz w:val="20"/>
                <w:szCs w:val="20"/>
                <w:lang w:val="en-GB"/>
              </w:rPr>
              <w:t xml:space="preserve"> and experience in the field of </w:t>
            </w:r>
            <w:r w:rsidR="00A24BF2">
              <w:rPr>
                <w:rFonts w:ascii="Arial" w:hAnsi="Arial" w:cs="Arial"/>
                <w:snapToGrid w:val="0"/>
                <w:sz w:val="20"/>
                <w:szCs w:val="20"/>
                <w:lang w:val="en-GB"/>
              </w:rPr>
              <w:t>facilitation of or</w:t>
            </w:r>
            <w:r w:rsidR="000A6655">
              <w:rPr>
                <w:rFonts w:ascii="Arial" w:hAnsi="Arial" w:cs="Arial"/>
                <w:snapToGrid w:val="0"/>
                <w:sz w:val="20"/>
                <w:szCs w:val="20"/>
                <w:lang w:val="en-GB"/>
              </w:rPr>
              <w:t>ganizational learning and change processes, design sprints</w:t>
            </w:r>
            <w:r w:rsidR="00A34BE8">
              <w:rPr>
                <w:rFonts w:ascii="Arial" w:hAnsi="Arial" w:cs="Arial"/>
                <w:snapToGrid w:val="0"/>
                <w:sz w:val="20"/>
                <w:szCs w:val="20"/>
                <w:lang w:val="en-GB"/>
              </w:rPr>
              <w:t xml:space="preserve">, virtual-hybrid-physical processes </w:t>
            </w:r>
            <w:r w:rsidR="008626CD">
              <w:rPr>
                <w:rFonts w:ascii="Arial" w:hAnsi="Arial" w:cs="Arial"/>
                <w:snapToGrid w:val="0"/>
                <w:sz w:val="20"/>
                <w:szCs w:val="20"/>
                <w:lang w:val="en-GB"/>
              </w:rPr>
              <w:t>and similar.</w:t>
            </w:r>
            <w:r w:rsidR="000A6655">
              <w:rPr>
                <w:rFonts w:ascii="Arial" w:hAnsi="Arial" w:cs="Arial"/>
                <w:snapToGrid w:val="0"/>
                <w:sz w:val="20"/>
                <w:szCs w:val="20"/>
                <w:lang w:val="en-GB"/>
              </w:rPr>
              <w:t xml:space="preserve"> </w:t>
            </w:r>
          </w:p>
        </w:tc>
        <w:tc>
          <w:tcPr>
            <w:tcW w:w="1260" w:type="dxa"/>
            <w:tcBorders>
              <w:bottom w:val="nil"/>
            </w:tcBorders>
          </w:tcPr>
          <w:p w14:paraId="247C8653" w14:textId="4B5E5B1F" w:rsidR="00D8490C" w:rsidRPr="00234C47" w:rsidRDefault="003C4ACB" w:rsidP="003D7B6E">
            <w:pPr>
              <w:jc w:val="center"/>
              <w:rPr>
                <w:rFonts w:ascii="Arial" w:hAnsi="Arial" w:cs="Arial"/>
                <w:snapToGrid w:val="0"/>
                <w:sz w:val="20"/>
                <w:szCs w:val="20"/>
                <w:lang w:val="en-GB"/>
              </w:rPr>
            </w:pPr>
            <w:r w:rsidRPr="00234C47">
              <w:rPr>
                <w:rFonts w:ascii="Arial" w:hAnsi="Arial" w:cs="Arial"/>
                <w:snapToGrid w:val="0"/>
                <w:sz w:val="20"/>
                <w:szCs w:val="20"/>
                <w:lang w:val="en-GB"/>
              </w:rPr>
              <w:t>2</w:t>
            </w:r>
            <w:r w:rsidR="00D54162" w:rsidRPr="00234C47">
              <w:rPr>
                <w:rFonts w:ascii="Arial" w:hAnsi="Arial" w:cs="Arial"/>
                <w:snapToGrid w:val="0"/>
                <w:sz w:val="20"/>
                <w:szCs w:val="20"/>
                <w:lang w:val="en-GB"/>
              </w:rPr>
              <w:t>0</w:t>
            </w:r>
          </w:p>
        </w:tc>
        <w:tc>
          <w:tcPr>
            <w:tcW w:w="630" w:type="dxa"/>
          </w:tcPr>
          <w:p w14:paraId="5839ED33" w14:textId="77777777" w:rsidR="00D8490C" w:rsidRPr="005C59E8" w:rsidRDefault="00D8490C" w:rsidP="003D7B6E">
            <w:pPr>
              <w:jc w:val="center"/>
              <w:rPr>
                <w:rFonts w:ascii="Arial" w:hAnsi="Arial" w:cs="Arial"/>
                <w:snapToGrid w:val="0"/>
                <w:sz w:val="20"/>
                <w:szCs w:val="20"/>
                <w:lang w:val="en-GB"/>
              </w:rPr>
            </w:pPr>
          </w:p>
        </w:tc>
        <w:tc>
          <w:tcPr>
            <w:tcW w:w="630" w:type="dxa"/>
          </w:tcPr>
          <w:p w14:paraId="414DAF92" w14:textId="77777777" w:rsidR="00D8490C" w:rsidRPr="005C59E8" w:rsidRDefault="00D8490C" w:rsidP="003D7B6E">
            <w:pPr>
              <w:jc w:val="center"/>
              <w:rPr>
                <w:rFonts w:ascii="Arial" w:hAnsi="Arial" w:cs="Arial"/>
                <w:snapToGrid w:val="0"/>
                <w:sz w:val="20"/>
                <w:szCs w:val="20"/>
                <w:lang w:val="en-GB"/>
              </w:rPr>
            </w:pPr>
          </w:p>
        </w:tc>
        <w:tc>
          <w:tcPr>
            <w:tcW w:w="720" w:type="dxa"/>
          </w:tcPr>
          <w:p w14:paraId="5C55390C" w14:textId="77777777" w:rsidR="00D8490C" w:rsidRPr="005C59E8" w:rsidRDefault="00D8490C" w:rsidP="003D7B6E">
            <w:pPr>
              <w:jc w:val="center"/>
              <w:rPr>
                <w:rFonts w:ascii="Arial" w:hAnsi="Arial" w:cs="Arial"/>
                <w:snapToGrid w:val="0"/>
                <w:sz w:val="20"/>
                <w:szCs w:val="20"/>
                <w:lang w:val="en-GB"/>
              </w:rPr>
            </w:pPr>
          </w:p>
        </w:tc>
        <w:tc>
          <w:tcPr>
            <w:tcW w:w="630" w:type="dxa"/>
          </w:tcPr>
          <w:p w14:paraId="4C7A665D" w14:textId="77777777" w:rsidR="00D8490C" w:rsidRPr="005C59E8" w:rsidRDefault="00D8490C" w:rsidP="003D7B6E">
            <w:pPr>
              <w:jc w:val="center"/>
              <w:rPr>
                <w:rFonts w:ascii="Arial" w:hAnsi="Arial" w:cs="Arial"/>
                <w:snapToGrid w:val="0"/>
                <w:sz w:val="20"/>
                <w:szCs w:val="20"/>
                <w:lang w:val="en-GB"/>
              </w:rPr>
            </w:pPr>
          </w:p>
        </w:tc>
        <w:tc>
          <w:tcPr>
            <w:tcW w:w="630" w:type="dxa"/>
          </w:tcPr>
          <w:p w14:paraId="0EB5D1EF" w14:textId="77777777" w:rsidR="00D8490C" w:rsidRPr="005C59E8" w:rsidRDefault="00D8490C" w:rsidP="003D7B6E">
            <w:pPr>
              <w:jc w:val="center"/>
              <w:rPr>
                <w:rFonts w:ascii="Arial" w:hAnsi="Arial" w:cs="Arial"/>
                <w:snapToGrid w:val="0"/>
                <w:sz w:val="20"/>
                <w:szCs w:val="20"/>
                <w:lang w:val="en-GB"/>
              </w:rPr>
            </w:pPr>
          </w:p>
        </w:tc>
      </w:tr>
      <w:tr w:rsidR="00FB22F5" w:rsidRPr="008626CD" w14:paraId="02731447" w14:textId="77777777" w:rsidTr="007E7604">
        <w:trPr>
          <w:jc w:val="center"/>
        </w:trPr>
        <w:tc>
          <w:tcPr>
            <w:tcW w:w="679" w:type="dxa"/>
          </w:tcPr>
          <w:p w14:paraId="33CCC258" w14:textId="13DD9FC4" w:rsidR="00FB22F5" w:rsidRDefault="00FB22F5"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51486E3A" w14:textId="431FBD7C" w:rsidR="00FB22F5" w:rsidRPr="00FB22F5" w:rsidRDefault="008626CD" w:rsidP="006F0C7E">
            <w:pPr>
              <w:rPr>
                <w:rFonts w:ascii="Arial" w:hAnsi="Arial" w:cs="Arial"/>
                <w:snapToGrid w:val="0"/>
                <w:sz w:val="20"/>
                <w:szCs w:val="20"/>
                <w:lang w:val="en-GB"/>
              </w:rPr>
            </w:pPr>
            <w:r w:rsidRPr="00FB22F5">
              <w:rPr>
                <w:rFonts w:ascii="Arial" w:hAnsi="Arial" w:cs="Arial"/>
                <w:snapToGrid w:val="0"/>
                <w:sz w:val="20"/>
                <w:szCs w:val="20"/>
                <w:lang w:val="en-GB"/>
              </w:rPr>
              <w:t xml:space="preserve">Candidate or Organisation’s knowledge and experience in the field of </w:t>
            </w:r>
            <w:r>
              <w:rPr>
                <w:rFonts w:ascii="Arial" w:hAnsi="Arial" w:cs="Arial"/>
                <w:snapToGrid w:val="0"/>
                <w:sz w:val="20"/>
                <w:szCs w:val="20"/>
                <w:lang w:val="en-GB"/>
              </w:rPr>
              <w:t>the humanitarian-development sector and working with NGOs</w:t>
            </w:r>
          </w:p>
        </w:tc>
        <w:tc>
          <w:tcPr>
            <w:tcW w:w="1260" w:type="dxa"/>
            <w:tcBorders>
              <w:bottom w:val="nil"/>
            </w:tcBorders>
          </w:tcPr>
          <w:p w14:paraId="62B9931D" w14:textId="34FFA4A3" w:rsidR="00FB22F5" w:rsidRPr="00234C47" w:rsidRDefault="007E73D6" w:rsidP="003D7B6E">
            <w:pPr>
              <w:jc w:val="center"/>
              <w:rPr>
                <w:rFonts w:ascii="Arial" w:hAnsi="Arial" w:cs="Arial"/>
                <w:snapToGrid w:val="0"/>
                <w:sz w:val="20"/>
                <w:szCs w:val="20"/>
                <w:lang w:val="en-GB"/>
              </w:rPr>
            </w:pPr>
            <w:r w:rsidRPr="00234C47">
              <w:rPr>
                <w:rFonts w:ascii="Arial" w:hAnsi="Arial" w:cs="Arial"/>
                <w:snapToGrid w:val="0"/>
                <w:sz w:val="20"/>
                <w:szCs w:val="20"/>
                <w:lang w:val="en-GB"/>
              </w:rPr>
              <w:t>1</w:t>
            </w:r>
            <w:r w:rsidR="003C4ACB" w:rsidRPr="00234C47">
              <w:rPr>
                <w:rFonts w:ascii="Arial" w:hAnsi="Arial" w:cs="Arial"/>
                <w:snapToGrid w:val="0"/>
                <w:sz w:val="20"/>
                <w:szCs w:val="20"/>
                <w:lang w:val="en-GB"/>
              </w:rPr>
              <w:t>5</w:t>
            </w:r>
          </w:p>
        </w:tc>
        <w:tc>
          <w:tcPr>
            <w:tcW w:w="630" w:type="dxa"/>
          </w:tcPr>
          <w:p w14:paraId="044DBCE5" w14:textId="77777777" w:rsidR="00FB22F5" w:rsidRPr="005C59E8" w:rsidRDefault="00FB22F5" w:rsidP="003D7B6E">
            <w:pPr>
              <w:jc w:val="center"/>
              <w:rPr>
                <w:rFonts w:ascii="Arial" w:hAnsi="Arial" w:cs="Arial"/>
                <w:snapToGrid w:val="0"/>
                <w:sz w:val="20"/>
                <w:szCs w:val="20"/>
                <w:lang w:val="en-GB"/>
              </w:rPr>
            </w:pPr>
          </w:p>
        </w:tc>
        <w:tc>
          <w:tcPr>
            <w:tcW w:w="630" w:type="dxa"/>
          </w:tcPr>
          <w:p w14:paraId="35544C3F" w14:textId="77777777" w:rsidR="00FB22F5" w:rsidRPr="005C59E8" w:rsidRDefault="00FB22F5" w:rsidP="003D7B6E">
            <w:pPr>
              <w:jc w:val="center"/>
              <w:rPr>
                <w:rFonts w:ascii="Arial" w:hAnsi="Arial" w:cs="Arial"/>
                <w:snapToGrid w:val="0"/>
                <w:sz w:val="20"/>
                <w:szCs w:val="20"/>
                <w:lang w:val="en-GB"/>
              </w:rPr>
            </w:pPr>
          </w:p>
        </w:tc>
        <w:tc>
          <w:tcPr>
            <w:tcW w:w="720" w:type="dxa"/>
          </w:tcPr>
          <w:p w14:paraId="7DFDE96B" w14:textId="77777777" w:rsidR="00FB22F5" w:rsidRPr="005C59E8" w:rsidRDefault="00FB22F5" w:rsidP="003D7B6E">
            <w:pPr>
              <w:jc w:val="center"/>
              <w:rPr>
                <w:rFonts w:ascii="Arial" w:hAnsi="Arial" w:cs="Arial"/>
                <w:snapToGrid w:val="0"/>
                <w:sz w:val="20"/>
                <w:szCs w:val="20"/>
                <w:lang w:val="en-GB"/>
              </w:rPr>
            </w:pPr>
          </w:p>
        </w:tc>
        <w:tc>
          <w:tcPr>
            <w:tcW w:w="630" w:type="dxa"/>
          </w:tcPr>
          <w:p w14:paraId="10F0BA97" w14:textId="77777777" w:rsidR="00FB22F5" w:rsidRPr="005C59E8" w:rsidRDefault="00FB22F5" w:rsidP="003D7B6E">
            <w:pPr>
              <w:jc w:val="center"/>
              <w:rPr>
                <w:rFonts w:ascii="Arial" w:hAnsi="Arial" w:cs="Arial"/>
                <w:snapToGrid w:val="0"/>
                <w:sz w:val="20"/>
                <w:szCs w:val="20"/>
                <w:lang w:val="en-GB"/>
              </w:rPr>
            </w:pPr>
          </w:p>
        </w:tc>
        <w:tc>
          <w:tcPr>
            <w:tcW w:w="630" w:type="dxa"/>
          </w:tcPr>
          <w:p w14:paraId="7E32EB20" w14:textId="77777777" w:rsidR="00FB22F5" w:rsidRPr="005C59E8" w:rsidRDefault="00FB22F5" w:rsidP="008626CD">
            <w:pPr>
              <w:rPr>
                <w:rFonts w:ascii="Arial" w:hAnsi="Arial" w:cs="Arial"/>
                <w:snapToGrid w:val="0"/>
                <w:sz w:val="20"/>
                <w:szCs w:val="20"/>
                <w:lang w:val="en-GB"/>
              </w:rPr>
            </w:pPr>
          </w:p>
        </w:tc>
      </w:tr>
      <w:tr w:rsidR="008626CD" w:rsidRPr="008626CD" w14:paraId="4B6F5BF4" w14:textId="77777777" w:rsidTr="007E7604">
        <w:trPr>
          <w:jc w:val="center"/>
        </w:trPr>
        <w:tc>
          <w:tcPr>
            <w:tcW w:w="679" w:type="dxa"/>
          </w:tcPr>
          <w:p w14:paraId="201FD24D" w14:textId="0A278147" w:rsidR="008626CD" w:rsidRDefault="008626CD"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7FD39395" w14:textId="61ECC112" w:rsidR="008626CD" w:rsidRPr="00FB22F5" w:rsidRDefault="008626CD" w:rsidP="006F0C7E">
            <w:pPr>
              <w:rPr>
                <w:rFonts w:ascii="Arial" w:hAnsi="Arial" w:cs="Arial"/>
                <w:snapToGrid w:val="0"/>
                <w:sz w:val="20"/>
                <w:szCs w:val="20"/>
                <w:lang w:val="en-GB"/>
              </w:rPr>
            </w:pPr>
            <w:r w:rsidRPr="00FB22F5">
              <w:rPr>
                <w:rFonts w:ascii="Arial" w:hAnsi="Arial" w:cs="Arial"/>
                <w:snapToGrid w:val="0"/>
                <w:sz w:val="20"/>
                <w:szCs w:val="20"/>
                <w:lang w:val="en-GB"/>
              </w:rPr>
              <w:t xml:space="preserve">Candidate or Organisation’s knowledge and experience in the field of </w:t>
            </w:r>
            <w:r>
              <w:rPr>
                <w:rFonts w:ascii="Arial" w:hAnsi="Arial" w:cs="Arial"/>
                <w:snapToGrid w:val="0"/>
                <w:sz w:val="20"/>
                <w:szCs w:val="20"/>
                <w:lang w:val="en-GB"/>
              </w:rPr>
              <w:t>food crisis and food systems</w:t>
            </w:r>
          </w:p>
        </w:tc>
        <w:tc>
          <w:tcPr>
            <w:tcW w:w="1260" w:type="dxa"/>
            <w:tcBorders>
              <w:bottom w:val="nil"/>
            </w:tcBorders>
          </w:tcPr>
          <w:p w14:paraId="72D1C37F" w14:textId="5F9CBEB5" w:rsidR="008626CD" w:rsidRPr="00234C47" w:rsidRDefault="00A34BE8" w:rsidP="003D7B6E">
            <w:pPr>
              <w:jc w:val="center"/>
              <w:rPr>
                <w:rFonts w:ascii="Arial" w:hAnsi="Arial" w:cs="Arial"/>
                <w:snapToGrid w:val="0"/>
                <w:sz w:val="20"/>
                <w:szCs w:val="20"/>
                <w:lang w:val="en-GB"/>
              </w:rPr>
            </w:pPr>
            <w:r w:rsidRPr="00234C47">
              <w:rPr>
                <w:rFonts w:ascii="Arial" w:hAnsi="Arial" w:cs="Arial"/>
                <w:snapToGrid w:val="0"/>
                <w:sz w:val="20"/>
                <w:szCs w:val="20"/>
                <w:lang w:val="en-GB"/>
              </w:rPr>
              <w:t>1</w:t>
            </w:r>
            <w:r w:rsidR="00D54162" w:rsidRPr="00234C47">
              <w:rPr>
                <w:rFonts w:ascii="Arial" w:hAnsi="Arial" w:cs="Arial"/>
                <w:snapToGrid w:val="0"/>
                <w:sz w:val="20"/>
                <w:szCs w:val="20"/>
                <w:lang w:val="en-GB"/>
              </w:rPr>
              <w:t>5</w:t>
            </w:r>
          </w:p>
        </w:tc>
        <w:tc>
          <w:tcPr>
            <w:tcW w:w="630" w:type="dxa"/>
          </w:tcPr>
          <w:p w14:paraId="7445CF74" w14:textId="77777777" w:rsidR="008626CD" w:rsidRPr="005C59E8" w:rsidRDefault="008626CD" w:rsidP="003D7B6E">
            <w:pPr>
              <w:jc w:val="center"/>
              <w:rPr>
                <w:rFonts w:ascii="Arial" w:hAnsi="Arial" w:cs="Arial"/>
                <w:snapToGrid w:val="0"/>
                <w:sz w:val="20"/>
                <w:szCs w:val="20"/>
                <w:lang w:val="en-GB"/>
              </w:rPr>
            </w:pPr>
          </w:p>
        </w:tc>
        <w:tc>
          <w:tcPr>
            <w:tcW w:w="630" w:type="dxa"/>
          </w:tcPr>
          <w:p w14:paraId="353479C5" w14:textId="77777777" w:rsidR="008626CD" w:rsidRPr="005C59E8" w:rsidRDefault="008626CD" w:rsidP="003D7B6E">
            <w:pPr>
              <w:jc w:val="center"/>
              <w:rPr>
                <w:rFonts w:ascii="Arial" w:hAnsi="Arial" w:cs="Arial"/>
                <w:snapToGrid w:val="0"/>
                <w:sz w:val="20"/>
                <w:szCs w:val="20"/>
                <w:lang w:val="en-GB"/>
              </w:rPr>
            </w:pPr>
          </w:p>
        </w:tc>
        <w:tc>
          <w:tcPr>
            <w:tcW w:w="720" w:type="dxa"/>
          </w:tcPr>
          <w:p w14:paraId="3930524F" w14:textId="77777777" w:rsidR="008626CD" w:rsidRPr="005C59E8" w:rsidRDefault="008626CD" w:rsidP="003D7B6E">
            <w:pPr>
              <w:jc w:val="center"/>
              <w:rPr>
                <w:rFonts w:ascii="Arial" w:hAnsi="Arial" w:cs="Arial"/>
                <w:snapToGrid w:val="0"/>
                <w:sz w:val="20"/>
                <w:szCs w:val="20"/>
                <w:lang w:val="en-GB"/>
              </w:rPr>
            </w:pPr>
          </w:p>
        </w:tc>
        <w:tc>
          <w:tcPr>
            <w:tcW w:w="630" w:type="dxa"/>
          </w:tcPr>
          <w:p w14:paraId="0DD26F14" w14:textId="77777777" w:rsidR="008626CD" w:rsidRPr="005C59E8" w:rsidRDefault="008626CD" w:rsidP="003D7B6E">
            <w:pPr>
              <w:jc w:val="center"/>
              <w:rPr>
                <w:rFonts w:ascii="Arial" w:hAnsi="Arial" w:cs="Arial"/>
                <w:snapToGrid w:val="0"/>
                <w:sz w:val="20"/>
                <w:szCs w:val="20"/>
                <w:lang w:val="en-GB"/>
              </w:rPr>
            </w:pPr>
          </w:p>
        </w:tc>
        <w:tc>
          <w:tcPr>
            <w:tcW w:w="630" w:type="dxa"/>
          </w:tcPr>
          <w:p w14:paraId="5CFC0597" w14:textId="77777777" w:rsidR="008626CD" w:rsidRPr="005C59E8" w:rsidRDefault="008626CD" w:rsidP="008626CD">
            <w:pPr>
              <w:rPr>
                <w:rFonts w:ascii="Arial" w:hAnsi="Arial" w:cs="Arial"/>
                <w:snapToGrid w:val="0"/>
                <w:sz w:val="20"/>
                <w:szCs w:val="20"/>
                <w:lang w:val="en-GB"/>
              </w:rPr>
            </w:pPr>
          </w:p>
        </w:tc>
      </w:tr>
      <w:tr w:rsidR="0022292E" w:rsidRPr="005C59E8" w14:paraId="457C94A4" w14:textId="77777777" w:rsidTr="007E7604">
        <w:trPr>
          <w:jc w:val="center"/>
        </w:trPr>
        <w:tc>
          <w:tcPr>
            <w:tcW w:w="679" w:type="dxa"/>
          </w:tcPr>
          <w:p w14:paraId="5F86B2E8" w14:textId="5B05BD1A" w:rsidR="0022292E" w:rsidRDefault="008626CD"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4D8A4772" w14:textId="081CCD2C" w:rsidR="0022292E" w:rsidRPr="00FB22F5" w:rsidRDefault="00E3425B" w:rsidP="00836E26">
            <w:pPr>
              <w:rPr>
                <w:rFonts w:ascii="Arial" w:hAnsi="Arial" w:cs="Arial"/>
                <w:snapToGrid w:val="0"/>
                <w:sz w:val="20"/>
                <w:szCs w:val="20"/>
                <w:lang w:val="en-GB"/>
              </w:rPr>
            </w:pPr>
            <w:r w:rsidRPr="00FB22F5">
              <w:rPr>
                <w:rFonts w:ascii="Arial" w:hAnsi="Arial" w:cs="Arial"/>
                <w:snapToGrid w:val="0"/>
                <w:sz w:val="20"/>
                <w:szCs w:val="20"/>
                <w:lang w:val="en-GB"/>
              </w:rPr>
              <w:t>C</w:t>
            </w:r>
            <w:r w:rsidR="00836E26" w:rsidRPr="00FB22F5">
              <w:rPr>
                <w:rFonts w:ascii="Arial" w:hAnsi="Arial" w:cs="Arial"/>
                <w:snapToGrid w:val="0"/>
                <w:sz w:val="20"/>
                <w:szCs w:val="20"/>
                <w:lang w:val="en-GB"/>
              </w:rPr>
              <w:t>andidate</w:t>
            </w:r>
            <w:r w:rsidRPr="00FB22F5">
              <w:rPr>
                <w:rFonts w:ascii="Arial" w:hAnsi="Arial" w:cs="Arial"/>
                <w:snapToGrid w:val="0"/>
                <w:sz w:val="20"/>
                <w:szCs w:val="20"/>
                <w:lang w:val="en-GB"/>
              </w:rPr>
              <w:t>’s p</w:t>
            </w:r>
            <w:r w:rsidR="0022292E" w:rsidRPr="00FB22F5">
              <w:rPr>
                <w:rFonts w:ascii="Arial" w:hAnsi="Arial" w:cs="Arial"/>
                <w:snapToGrid w:val="0"/>
                <w:sz w:val="20"/>
                <w:szCs w:val="20"/>
                <w:lang w:val="en-GB"/>
              </w:rPr>
              <w:t xml:space="preserve">roficiency in </w:t>
            </w:r>
            <w:r w:rsidR="00FB22F5" w:rsidRPr="00FB22F5">
              <w:rPr>
                <w:rFonts w:ascii="Arial" w:hAnsi="Arial" w:cs="Arial"/>
                <w:snapToGrid w:val="0"/>
                <w:sz w:val="20"/>
                <w:szCs w:val="20"/>
                <w:lang w:val="en-GB"/>
              </w:rPr>
              <w:t>English</w:t>
            </w:r>
          </w:p>
        </w:tc>
        <w:tc>
          <w:tcPr>
            <w:tcW w:w="1260" w:type="dxa"/>
            <w:tcBorders>
              <w:bottom w:val="nil"/>
            </w:tcBorders>
          </w:tcPr>
          <w:p w14:paraId="4CE3C019" w14:textId="6446E861" w:rsidR="0022292E" w:rsidRPr="00234C47" w:rsidRDefault="00FB22F5" w:rsidP="003D7B6E">
            <w:pPr>
              <w:jc w:val="center"/>
              <w:rPr>
                <w:rFonts w:ascii="Arial" w:hAnsi="Arial" w:cs="Arial"/>
                <w:snapToGrid w:val="0"/>
                <w:sz w:val="20"/>
                <w:szCs w:val="20"/>
                <w:lang w:val="en-GB"/>
              </w:rPr>
            </w:pPr>
            <w:r w:rsidRPr="00234C47">
              <w:rPr>
                <w:rFonts w:ascii="Arial" w:hAnsi="Arial" w:cs="Arial"/>
                <w:snapToGrid w:val="0"/>
                <w:sz w:val="20"/>
                <w:szCs w:val="20"/>
                <w:lang w:val="en-GB"/>
              </w:rPr>
              <w:t>5</w:t>
            </w:r>
          </w:p>
        </w:tc>
        <w:tc>
          <w:tcPr>
            <w:tcW w:w="630" w:type="dxa"/>
          </w:tcPr>
          <w:p w14:paraId="584D5732" w14:textId="77777777" w:rsidR="0022292E" w:rsidRPr="005C59E8" w:rsidRDefault="0022292E" w:rsidP="003D7B6E">
            <w:pPr>
              <w:jc w:val="center"/>
              <w:rPr>
                <w:rFonts w:ascii="Arial" w:hAnsi="Arial" w:cs="Arial"/>
                <w:snapToGrid w:val="0"/>
                <w:sz w:val="20"/>
                <w:szCs w:val="20"/>
                <w:lang w:val="en-GB"/>
              </w:rPr>
            </w:pPr>
          </w:p>
        </w:tc>
        <w:tc>
          <w:tcPr>
            <w:tcW w:w="630" w:type="dxa"/>
          </w:tcPr>
          <w:p w14:paraId="2A170A62" w14:textId="77777777" w:rsidR="0022292E" w:rsidRPr="005C59E8" w:rsidRDefault="0022292E" w:rsidP="003D7B6E">
            <w:pPr>
              <w:jc w:val="center"/>
              <w:rPr>
                <w:rFonts w:ascii="Arial" w:hAnsi="Arial" w:cs="Arial"/>
                <w:snapToGrid w:val="0"/>
                <w:sz w:val="20"/>
                <w:szCs w:val="20"/>
                <w:lang w:val="en-GB"/>
              </w:rPr>
            </w:pPr>
          </w:p>
        </w:tc>
        <w:tc>
          <w:tcPr>
            <w:tcW w:w="720" w:type="dxa"/>
          </w:tcPr>
          <w:p w14:paraId="50F616AF" w14:textId="77777777" w:rsidR="0022292E" w:rsidRPr="005C59E8" w:rsidRDefault="0022292E" w:rsidP="003D7B6E">
            <w:pPr>
              <w:jc w:val="center"/>
              <w:rPr>
                <w:rFonts w:ascii="Arial" w:hAnsi="Arial" w:cs="Arial"/>
                <w:snapToGrid w:val="0"/>
                <w:sz w:val="20"/>
                <w:szCs w:val="20"/>
                <w:lang w:val="en-GB"/>
              </w:rPr>
            </w:pPr>
          </w:p>
        </w:tc>
        <w:tc>
          <w:tcPr>
            <w:tcW w:w="630" w:type="dxa"/>
          </w:tcPr>
          <w:p w14:paraId="0BD1238D" w14:textId="77777777" w:rsidR="0022292E" w:rsidRPr="005C59E8" w:rsidRDefault="0022292E" w:rsidP="003D7B6E">
            <w:pPr>
              <w:jc w:val="center"/>
              <w:rPr>
                <w:rFonts w:ascii="Arial" w:hAnsi="Arial" w:cs="Arial"/>
                <w:snapToGrid w:val="0"/>
                <w:sz w:val="20"/>
                <w:szCs w:val="20"/>
                <w:lang w:val="en-GB"/>
              </w:rPr>
            </w:pPr>
          </w:p>
        </w:tc>
        <w:tc>
          <w:tcPr>
            <w:tcW w:w="630" w:type="dxa"/>
          </w:tcPr>
          <w:p w14:paraId="714D81E1" w14:textId="77777777" w:rsidR="0022292E" w:rsidRPr="005C59E8" w:rsidRDefault="0022292E" w:rsidP="003D7B6E">
            <w:pPr>
              <w:jc w:val="center"/>
              <w:rPr>
                <w:rFonts w:ascii="Arial" w:hAnsi="Arial" w:cs="Arial"/>
                <w:snapToGrid w:val="0"/>
                <w:sz w:val="20"/>
                <w:szCs w:val="20"/>
                <w:lang w:val="en-GB"/>
              </w:rPr>
            </w:pPr>
          </w:p>
        </w:tc>
      </w:tr>
      <w:tr w:rsidR="00993B09" w:rsidRPr="00A97AF8" w14:paraId="00F6DA4F" w14:textId="77777777" w:rsidTr="007E7604">
        <w:trPr>
          <w:jc w:val="center"/>
        </w:trPr>
        <w:tc>
          <w:tcPr>
            <w:tcW w:w="4981" w:type="dxa"/>
            <w:gridSpan w:val="2"/>
          </w:tcPr>
          <w:p w14:paraId="4D6FEE6C" w14:textId="77777777" w:rsidR="00993B09" w:rsidRPr="00E90A7B"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5A1A7BC6" w14:textId="383DFFD2" w:rsidR="00993B09" w:rsidRPr="00234C47" w:rsidRDefault="00A34BE8" w:rsidP="00613C9E">
            <w:pPr>
              <w:jc w:val="center"/>
              <w:rPr>
                <w:rFonts w:ascii="Arial" w:hAnsi="Arial" w:cs="Arial"/>
                <w:b/>
                <w:snapToGrid w:val="0"/>
                <w:sz w:val="20"/>
                <w:szCs w:val="20"/>
                <w:lang w:val="en-GB"/>
              </w:rPr>
            </w:pPr>
            <w:r w:rsidRPr="00234C47">
              <w:rPr>
                <w:rFonts w:ascii="Arial" w:hAnsi="Arial" w:cs="Arial"/>
                <w:b/>
                <w:snapToGrid w:val="0"/>
                <w:sz w:val="20"/>
                <w:szCs w:val="20"/>
                <w:lang w:val="en-GB"/>
              </w:rPr>
              <w:t>55</w:t>
            </w:r>
          </w:p>
        </w:tc>
        <w:tc>
          <w:tcPr>
            <w:tcW w:w="630" w:type="dxa"/>
          </w:tcPr>
          <w:p w14:paraId="450B5344"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E90A7B" w:rsidRDefault="00993B09" w:rsidP="003D7B6E">
            <w:pPr>
              <w:jc w:val="center"/>
              <w:rPr>
                <w:rFonts w:ascii="Arial" w:hAnsi="Arial" w:cs="Arial"/>
                <w:b/>
                <w:snapToGrid w:val="0"/>
                <w:sz w:val="20"/>
                <w:szCs w:val="20"/>
                <w:lang w:val="en-GB"/>
              </w:rPr>
            </w:pPr>
          </w:p>
        </w:tc>
      </w:tr>
      <w:tr w:rsidR="005F1CF6" w:rsidRPr="000B27A8" w14:paraId="489AB2BF" w14:textId="77777777" w:rsidTr="007E7604">
        <w:trPr>
          <w:jc w:val="center"/>
        </w:trPr>
        <w:tc>
          <w:tcPr>
            <w:tcW w:w="9481" w:type="dxa"/>
            <w:gridSpan w:val="8"/>
            <w:shd w:val="clear" w:color="auto" w:fill="D9D9D9"/>
          </w:tcPr>
          <w:p w14:paraId="1921BE6D" w14:textId="77777777" w:rsidR="005F1CF6" w:rsidRPr="00234C47" w:rsidRDefault="005F1CF6" w:rsidP="003D7B6E">
            <w:pPr>
              <w:jc w:val="center"/>
              <w:rPr>
                <w:rFonts w:ascii="Arial" w:hAnsi="Arial" w:cs="Arial"/>
                <w:snapToGrid w:val="0"/>
                <w:sz w:val="20"/>
                <w:szCs w:val="20"/>
                <w:lang w:val="en-GB"/>
              </w:rPr>
            </w:pPr>
          </w:p>
          <w:p w14:paraId="2C11F96E" w14:textId="6C740683" w:rsidR="005F1CF6" w:rsidRPr="00234C47" w:rsidRDefault="005F1CF6" w:rsidP="008626CD">
            <w:pPr>
              <w:rPr>
                <w:rFonts w:ascii="Arial" w:hAnsi="Arial" w:cs="Arial"/>
                <w:snapToGrid w:val="0"/>
                <w:sz w:val="20"/>
                <w:szCs w:val="20"/>
                <w:lang w:val="en-GB"/>
              </w:rPr>
            </w:pPr>
            <w:r w:rsidRPr="00234C47">
              <w:rPr>
                <w:rFonts w:ascii="Arial" w:hAnsi="Arial" w:cs="Arial"/>
                <w:b/>
                <w:snapToGrid w:val="0"/>
                <w:sz w:val="20"/>
                <w:szCs w:val="20"/>
                <w:lang w:val="en-GB"/>
              </w:rPr>
              <w:t>Proposed Organisation and Methodology</w:t>
            </w:r>
          </w:p>
        </w:tc>
      </w:tr>
      <w:tr w:rsidR="00C27AC6" w:rsidRPr="005C59E8" w14:paraId="09138E0B" w14:textId="77777777" w:rsidTr="007E7604">
        <w:trPr>
          <w:jc w:val="center"/>
        </w:trPr>
        <w:tc>
          <w:tcPr>
            <w:tcW w:w="679" w:type="dxa"/>
          </w:tcPr>
          <w:p w14:paraId="71C835A8" w14:textId="0C990B74" w:rsidR="00C27AC6" w:rsidRDefault="00C27AC6" w:rsidP="00C27AC6">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8BF59EE" w14:textId="028162B0" w:rsidR="00C27AC6" w:rsidRPr="00E40883" w:rsidRDefault="00C27AC6" w:rsidP="00C27AC6">
            <w:pPr>
              <w:rPr>
                <w:rFonts w:ascii="Arial" w:hAnsi="Arial" w:cs="Arial"/>
                <w:snapToGrid w:val="0"/>
                <w:sz w:val="20"/>
                <w:szCs w:val="20"/>
                <w:highlight w:val="cyan"/>
                <w:lang w:val="en-GB"/>
              </w:rPr>
            </w:pPr>
            <w:r w:rsidRPr="00993A03">
              <w:rPr>
                <w:rFonts w:ascii="Arial" w:hAnsi="Arial" w:cs="Arial"/>
                <w:snapToGrid w:val="0"/>
                <w:sz w:val="20"/>
                <w:szCs w:val="20"/>
                <w:lang w:val="en-GB"/>
              </w:rPr>
              <w:t>To what degree does the proposal show understanding of the task?</w:t>
            </w:r>
          </w:p>
        </w:tc>
        <w:tc>
          <w:tcPr>
            <w:tcW w:w="1260" w:type="dxa"/>
            <w:tcBorders>
              <w:bottom w:val="nil"/>
            </w:tcBorders>
          </w:tcPr>
          <w:p w14:paraId="4FE9C884" w14:textId="5E25034C" w:rsidR="00C27AC6" w:rsidRPr="00234C47" w:rsidRDefault="00C27AC6" w:rsidP="00C27AC6">
            <w:pPr>
              <w:jc w:val="center"/>
              <w:rPr>
                <w:rFonts w:ascii="Arial" w:hAnsi="Arial" w:cs="Arial"/>
                <w:snapToGrid w:val="0"/>
                <w:sz w:val="20"/>
                <w:szCs w:val="20"/>
                <w:lang w:val="en-GB"/>
              </w:rPr>
            </w:pPr>
            <w:r w:rsidRPr="00234C47">
              <w:rPr>
                <w:rFonts w:ascii="Arial" w:hAnsi="Arial" w:cs="Arial"/>
                <w:snapToGrid w:val="0"/>
                <w:sz w:val="20"/>
                <w:szCs w:val="20"/>
                <w:lang w:val="en-GB"/>
              </w:rPr>
              <w:t>15</w:t>
            </w:r>
          </w:p>
        </w:tc>
        <w:tc>
          <w:tcPr>
            <w:tcW w:w="630" w:type="dxa"/>
          </w:tcPr>
          <w:p w14:paraId="56BE4D9D" w14:textId="77777777" w:rsidR="00C27AC6" w:rsidRPr="005C59E8" w:rsidRDefault="00C27AC6" w:rsidP="00C27AC6">
            <w:pPr>
              <w:jc w:val="center"/>
              <w:rPr>
                <w:rFonts w:ascii="Arial" w:hAnsi="Arial" w:cs="Arial"/>
                <w:snapToGrid w:val="0"/>
                <w:sz w:val="20"/>
                <w:szCs w:val="20"/>
                <w:lang w:val="en-GB"/>
              </w:rPr>
            </w:pPr>
          </w:p>
        </w:tc>
        <w:tc>
          <w:tcPr>
            <w:tcW w:w="630" w:type="dxa"/>
          </w:tcPr>
          <w:p w14:paraId="5DB45BD2" w14:textId="77777777" w:rsidR="00C27AC6" w:rsidRPr="005C59E8" w:rsidRDefault="00C27AC6" w:rsidP="00C27AC6">
            <w:pPr>
              <w:jc w:val="center"/>
              <w:rPr>
                <w:rFonts w:ascii="Arial" w:hAnsi="Arial" w:cs="Arial"/>
                <w:snapToGrid w:val="0"/>
                <w:sz w:val="20"/>
                <w:szCs w:val="20"/>
                <w:lang w:val="en-GB"/>
              </w:rPr>
            </w:pPr>
          </w:p>
        </w:tc>
        <w:tc>
          <w:tcPr>
            <w:tcW w:w="720" w:type="dxa"/>
          </w:tcPr>
          <w:p w14:paraId="6B3374AF" w14:textId="77777777" w:rsidR="00C27AC6" w:rsidRPr="005C59E8" w:rsidRDefault="00C27AC6" w:rsidP="00C27AC6">
            <w:pPr>
              <w:jc w:val="center"/>
              <w:rPr>
                <w:rFonts w:ascii="Arial" w:hAnsi="Arial" w:cs="Arial"/>
                <w:snapToGrid w:val="0"/>
                <w:sz w:val="20"/>
                <w:szCs w:val="20"/>
                <w:lang w:val="en-GB"/>
              </w:rPr>
            </w:pPr>
          </w:p>
        </w:tc>
        <w:tc>
          <w:tcPr>
            <w:tcW w:w="630" w:type="dxa"/>
          </w:tcPr>
          <w:p w14:paraId="30103EE8" w14:textId="77777777" w:rsidR="00C27AC6" w:rsidRPr="005C59E8" w:rsidRDefault="00C27AC6" w:rsidP="00C27AC6">
            <w:pPr>
              <w:jc w:val="center"/>
              <w:rPr>
                <w:rFonts w:ascii="Arial" w:hAnsi="Arial" w:cs="Arial"/>
                <w:snapToGrid w:val="0"/>
                <w:sz w:val="20"/>
                <w:szCs w:val="20"/>
                <w:lang w:val="en-GB"/>
              </w:rPr>
            </w:pPr>
          </w:p>
        </w:tc>
        <w:tc>
          <w:tcPr>
            <w:tcW w:w="630" w:type="dxa"/>
          </w:tcPr>
          <w:p w14:paraId="7A4A2252" w14:textId="77777777" w:rsidR="00C27AC6" w:rsidRPr="005C59E8" w:rsidRDefault="00C27AC6" w:rsidP="00C27AC6">
            <w:pPr>
              <w:jc w:val="center"/>
              <w:rPr>
                <w:rFonts w:ascii="Arial" w:hAnsi="Arial" w:cs="Arial"/>
                <w:snapToGrid w:val="0"/>
                <w:sz w:val="20"/>
                <w:szCs w:val="20"/>
                <w:lang w:val="en-GB"/>
              </w:rPr>
            </w:pPr>
          </w:p>
        </w:tc>
      </w:tr>
      <w:tr w:rsidR="00C27AC6" w:rsidRPr="005C59E8" w14:paraId="04A6FC01" w14:textId="77777777" w:rsidTr="007E7604">
        <w:trPr>
          <w:jc w:val="center"/>
        </w:trPr>
        <w:tc>
          <w:tcPr>
            <w:tcW w:w="679" w:type="dxa"/>
          </w:tcPr>
          <w:p w14:paraId="4E3CDEFD" w14:textId="0701544C" w:rsidR="00C27AC6" w:rsidRDefault="00C27AC6" w:rsidP="00C27AC6">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0436315" w14:textId="2F4ED563" w:rsidR="00C27AC6" w:rsidRPr="00E40883" w:rsidRDefault="00C27AC6" w:rsidP="00C27AC6">
            <w:pPr>
              <w:rPr>
                <w:rFonts w:ascii="Arial" w:hAnsi="Arial" w:cs="Arial"/>
                <w:snapToGrid w:val="0"/>
                <w:sz w:val="20"/>
                <w:szCs w:val="20"/>
                <w:highlight w:val="cyan"/>
                <w:lang w:val="en-GB"/>
              </w:rPr>
            </w:pPr>
            <w:r w:rsidRPr="00993A03">
              <w:rPr>
                <w:rFonts w:ascii="Arial" w:hAnsi="Arial" w:cs="Arial"/>
                <w:snapToGrid w:val="0"/>
                <w:sz w:val="20"/>
                <w:szCs w:val="20"/>
                <w:lang w:val="en-GB"/>
              </w:rPr>
              <w:t>Have the Terms of Reference been addressed in sufficient detail?</w:t>
            </w:r>
          </w:p>
        </w:tc>
        <w:tc>
          <w:tcPr>
            <w:tcW w:w="1260" w:type="dxa"/>
            <w:tcBorders>
              <w:bottom w:val="nil"/>
            </w:tcBorders>
          </w:tcPr>
          <w:p w14:paraId="043CE7F0" w14:textId="515AD787" w:rsidR="00C27AC6" w:rsidRPr="00234C47" w:rsidRDefault="00C27AC6" w:rsidP="00C27AC6">
            <w:pPr>
              <w:jc w:val="center"/>
              <w:rPr>
                <w:rFonts w:ascii="Arial" w:hAnsi="Arial" w:cs="Arial"/>
                <w:snapToGrid w:val="0"/>
                <w:sz w:val="20"/>
                <w:szCs w:val="20"/>
                <w:lang w:val="en-GB"/>
              </w:rPr>
            </w:pPr>
            <w:r w:rsidRPr="00234C47">
              <w:rPr>
                <w:rFonts w:ascii="Arial" w:hAnsi="Arial" w:cs="Arial"/>
                <w:snapToGrid w:val="0"/>
                <w:sz w:val="20"/>
                <w:szCs w:val="20"/>
                <w:lang w:val="en-GB"/>
              </w:rPr>
              <w:t>15</w:t>
            </w:r>
          </w:p>
        </w:tc>
        <w:tc>
          <w:tcPr>
            <w:tcW w:w="630" w:type="dxa"/>
          </w:tcPr>
          <w:p w14:paraId="2F9A845B" w14:textId="77777777" w:rsidR="00C27AC6" w:rsidRPr="005C59E8" w:rsidRDefault="00C27AC6" w:rsidP="00C27AC6">
            <w:pPr>
              <w:jc w:val="center"/>
              <w:rPr>
                <w:rFonts w:ascii="Arial" w:hAnsi="Arial" w:cs="Arial"/>
                <w:snapToGrid w:val="0"/>
                <w:sz w:val="20"/>
                <w:szCs w:val="20"/>
                <w:lang w:val="en-GB"/>
              </w:rPr>
            </w:pPr>
          </w:p>
        </w:tc>
        <w:tc>
          <w:tcPr>
            <w:tcW w:w="630" w:type="dxa"/>
          </w:tcPr>
          <w:p w14:paraId="55D46A4E" w14:textId="77777777" w:rsidR="00C27AC6" w:rsidRPr="005C59E8" w:rsidRDefault="00C27AC6" w:rsidP="00C27AC6">
            <w:pPr>
              <w:jc w:val="center"/>
              <w:rPr>
                <w:rFonts w:ascii="Arial" w:hAnsi="Arial" w:cs="Arial"/>
                <w:snapToGrid w:val="0"/>
                <w:sz w:val="20"/>
                <w:szCs w:val="20"/>
                <w:lang w:val="en-GB"/>
              </w:rPr>
            </w:pPr>
          </w:p>
        </w:tc>
        <w:tc>
          <w:tcPr>
            <w:tcW w:w="720" w:type="dxa"/>
          </w:tcPr>
          <w:p w14:paraId="50FF049B" w14:textId="77777777" w:rsidR="00C27AC6" w:rsidRPr="005C59E8" w:rsidRDefault="00C27AC6" w:rsidP="00C27AC6">
            <w:pPr>
              <w:jc w:val="center"/>
              <w:rPr>
                <w:rFonts w:ascii="Arial" w:hAnsi="Arial" w:cs="Arial"/>
                <w:snapToGrid w:val="0"/>
                <w:sz w:val="20"/>
                <w:szCs w:val="20"/>
                <w:lang w:val="en-GB"/>
              </w:rPr>
            </w:pPr>
          </w:p>
        </w:tc>
        <w:tc>
          <w:tcPr>
            <w:tcW w:w="630" w:type="dxa"/>
          </w:tcPr>
          <w:p w14:paraId="62609914" w14:textId="77777777" w:rsidR="00C27AC6" w:rsidRPr="005C59E8" w:rsidRDefault="00C27AC6" w:rsidP="00C27AC6">
            <w:pPr>
              <w:jc w:val="center"/>
              <w:rPr>
                <w:rFonts w:ascii="Arial" w:hAnsi="Arial" w:cs="Arial"/>
                <w:snapToGrid w:val="0"/>
                <w:sz w:val="20"/>
                <w:szCs w:val="20"/>
                <w:lang w:val="en-GB"/>
              </w:rPr>
            </w:pPr>
          </w:p>
        </w:tc>
        <w:tc>
          <w:tcPr>
            <w:tcW w:w="630" w:type="dxa"/>
          </w:tcPr>
          <w:p w14:paraId="2EDD8E40" w14:textId="77777777" w:rsidR="00C27AC6" w:rsidRPr="005C59E8" w:rsidRDefault="00C27AC6" w:rsidP="00C27AC6">
            <w:pPr>
              <w:jc w:val="center"/>
              <w:rPr>
                <w:rFonts w:ascii="Arial" w:hAnsi="Arial" w:cs="Arial"/>
                <w:snapToGrid w:val="0"/>
                <w:sz w:val="20"/>
                <w:szCs w:val="20"/>
                <w:lang w:val="en-GB"/>
              </w:rPr>
            </w:pPr>
          </w:p>
        </w:tc>
      </w:tr>
      <w:tr w:rsidR="00C27AC6" w:rsidRPr="005C59E8" w14:paraId="03BDA8F4" w14:textId="77777777" w:rsidTr="007E7604">
        <w:trPr>
          <w:jc w:val="center"/>
        </w:trPr>
        <w:tc>
          <w:tcPr>
            <w:tcW w:w="679" w:type="dxa"/>
          </w:tcPr>
          <w:p w14:paraId="05107F1C" w14:textId="04C95DBD" w:rsidR="00C27AC6" w:rsidRDefault="00C27AC6" w:rsidP="00C27AC6">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4E8F816" w14:textId="39D9BB88" w:rsidR="00C27AC6" w:rsidRPr="00993A03" w:rsidRDefault="00C27AC6" w:rsidP="00C27AC6">
            <w:pPr>
              <w:rPr>
                <w:rFonts w:ascii="Arial" w:hAnsi="Arial" w:cs="Arial"/>
                <w:snapToGrid w:val="0"/>
                <w:sz w:val="20"/>
                <w:szCs w:val="20"/>
                <w:lang w:val="en-GB"/>
              </w:rPr>
            </w:pPr>
            <w:r w:rsidRPr="00993A03">
              <w:rPr>
                <w:rFonts w:ascii="Arial" w:hAnsi="Arial" w:cs="Arial"/>
                <w:snapToGrid w:val="0"/>
                <w:sz w:val="20"/>
                <w:szCs w:val="20"/>
                <w:lang w:val="en-GB"/>
              </w:rPr>
              <w:t>Is the workplan adequate in responding to the Terms of Reference. Is the sequence of activities and the planning logical, realistic and promising efficient implementation to the Contract?</w:t>
            </w:r>
          </w:p>
        </w:tc>
        <w:tc>
          <w:tcPr>
            <w:tcW w:w="1260" w:type="dxa"/>
            <w:tcBorders>
              <w:bottom w:val="nil"/>
            </w:tcBorders>
          </w:tcPr>
          <w:p w14:paraId="5882568E" w14:textId="70FC2932" w:rsidR="00C27AC6" w:rsidRPr="00234C47" w:rsidRDefault="00C27AC6" w:rsidP="00C27AC6">
            <w:pPr>
              <w:jc w:val="center"/>
              <w:rPr>
                <w:rFonts w:ascii="Arial" w:hAnsi="Arial" w:cs="Arial"/>
                <w:snapToGrid w:val="0"/>
                <w:sz w:val="20"/>
                <w:szCs w:val="20"/>
                <w:lang w:val="en-GB"/>
              </w:rPr>
            </w:pPr>
            <w:r w:rsidRPr="00234C47">
              <w:rPr>
                <w:rFonts w:ascii="Arial" w:hAnsi="Arial" w:cs="Arial"/>
                <w:snapToGrid w:val="0"/>
                <w:sz w:val="20"/>
                <w:szCs w:val="20"/>
                <w:lang w:val="en-GB"/>
              </w:rPr>
              <w:t>15</w:t>
            </w:r>
          </w:p>
        </w:tc>
        <w:tc>
          <w:tcPr>
            <w:tcW w:w="630" w:type="dxa"/>
          </w:tcPr>
          <w:p w14:paraId="1B3F7B60" w14:textId="77777777" w:rsidR="00C27AC6" w:rsidRPr="005C59E8" w:rsidRDefault="00C27AC6" w:rsidP="00C27AC6">
            <w:pPr>
              <w:jc w:val="center"/>
              <w:rPr>
                <w:rFonts w:ascii="Arial" w:hAnsi="Arial" w:cs="Arial"/>
                <w:snapToGrid w:val="0"/>
                <w:sz w:val="20"/>
                <w:szCs w:val="20"/>
                <w:lang w:val="en-GB"/>
              </w:rPr>
            </w:pPr>
          </w:p>
        </w:tc>
        <w:tc>
          <w:tcPr>
            <w:tcW w:w="630" w:type="dxa"/>
          </w:tcPr>
          <w:p w14:paraId="6D6CDA07" w14:textId="77777777" w:rsidR="00C27AC6" w:rsidRPr="005C59E8" w:rsidRDefault="00C27AC6" w:rsidP="00C27AC6">
            <w:pPr>
              <w:jc w:val="center"/>
              <w:rPr>
                <w:rFonts w:ascii="Arial" w:hAnsi="Arial" w:cs="Arial"/>
                <w:snapToGrid w:val="0"/>
                <w:sz w:val="20"/>
                <w:szCs w:val="20"/>
                <w:lang w:val="en-GB"/>
              </w:rPr>
            </w:pPr>
          </w:p>
        </w:tc>
        <w:tc>
          <w:tcPr>
            <w:tcW w:w="720" w:type="dxa"/>
          </w:tcPr>
          <w:p w14:paraId="03F53BAD" w14:textId="77777777" w:rsidR="00C27AC6" w:rsidRPr="005C59E8" w:rsidRDefault="00C27AC6" w:rsidP="00C27AC6">
            <w:pPr>
              <w:jc w:val="center"/>
              <w:rPr>
                <w:rFonts w:ascii="Arial" w:hAnsi="Arial" w:cs="Arial"/>
                <w:snapToGrid w:val="0"/>
                <w:sz w:val="20"/>
                <w:szCs w:val="20"/>
                <w:lang w:val="en-GB"/>
              </w:rPr>
            </w:pPr>
          </w:p>
        </w:tc>
        <w:tc>
          <w:tcPr>
            <w:tcW w:w="630" w:type="dxa"/>
          </w:tcPr>
          <w:p w14:paraId="71FF1C82" w14:textId="77777777" w:rsidR="00C27AC6" w:rsidRPr="005C59E8" w:rsidRDefault="00C27AC6" w:rsidP="00C27AC6">
            <w:pPr>
              <w:jc w:val="center"/>
              <w:rPr>
                <w:rFonts w:ascii="Arial" w:hAnsi="Arial" w:cs="Arial"/>
                <w:snapToGrid w:val="0"/>
                <w:sz w:val="20"/>
                <w:szCs w:val="20"/>
                <w:lang w:val="en-GB"/>
              </w:rPr>
            </w:pPr>
          </w:p>
        </w:tc>
        <w:tc>
          <w:tcPr>
            <w:tcW w:w="630" w:type="dxa"/>
          </w:tcPr>
          <w:p w14:paraId="62F59E10" w14:textId="77777777" w:rsidR="00C27AC6" w:rsidRPr="005C59E8" w:rsidRDefault="00C27AC6" w:rsidP="00C27AC6">
            <w:pPr>
              <w:jc w:val="center"/>
              <w:rPr>
                <w:rFonts w:ascii="Arial" w:hAnsi="Arial" w:cs="Arial"/>
                <w:snapToGrid w:val="0"/>
                <w:sz w:val="20"/>
                <w:szCs w:val="20"/>
                <w:lang w:val="en-GB"/>
              </w:rPr>
            </w:pPr>
          </w:p>
        </w:tc>
      </w:tr>
      <w:tr w:rsidR="00591D58" w:rsidRPr="007D5810" w14:paraId="67DECB30" w14:textId="77777777" w:rsidTr="007E7604">
        <w:trPr>
          <w:jc w:val="center"/>
        </w:trPr>
        <w:tc>
          <w:tcPr>
            <w:tcW w:w="4981" w:type="dxa"/>
            <w:gridSpan w:val="2"/>
          </w:tcPr>
          <w:p w14:paraId="77B9D126" w14:textId="77777777" w:rsidR="00591D58" w:rsidRPr="007D5810" w:rsidRDefault="00591D58" w:rsidP="0078036D">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2E998BFA" w14:textId="12C3F6E2" w:rsidR="00591D58" w:rsidRPr="00234C47" w:rsidRDefault="00DD13AB" w:rsidP="00DD13AB">
            <w:pPr>
              <w:jc w:val="center"/>
              <w:rPr>
                <w:rFonts w:ascii="Arial" w:hAnsi="Arial" w:cs="Arial"/>
                <w:b/>
                <w:snapToGrid w:val="0"/>
                <w:sz w:val="20"/>
                <w:szCs w:val="20"/>
                <w:lang w:val="en-GB"/>
              </w:rPr>
            </w:pPr>
            <w:r w:rsidRPr="00234C47">
              <w:rPr>
                <w:rFonts w:ascii="Arial" w:hAnsi="Arial" w:cs="Arial"/>
                <w:b/>
                <w:snapToGrid w:val="0"/>
                <w:sz w:val="20"/>
                <w:szCs w:val="20"/>
                <w:lang w:val="en-GB"/>
              </w:rPr>
              <w:t>4</w:t>
            </w:r>
            <w:r w:rsidR="004C5E32" w:rsidRPr="00234C47">
              <w:rPr>
                <w:rFonts w:ascii="Arial" w:hAnsi="Arial" w:cs="Arial"/>
                <w:b/>
                <w:snapToGrid w:val="0"/>
                <w:sz w:val="20"/>
                <w:szCs w:val="20"/>
                <w:lang w:val="en-GB"/>
              </w:rPr>
              <w:t>5</w:t>
            </w:r>
          </w:p>
        </w:tc>
        <w:tc>
          <w:tcPr>
            <w:tcW w:w="630" w:type="dxa"/>
          </w:tcPr>
          <w:p w14:paraId="539BC252"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97AAF17" w14:textId="77777777" w:rsidR="00591D58" w:rsidRPr="007D5810" w:rsidRDefault="00591D58" w:rsidP="003D7B6E">
            <w:pPr>
              <w:jc w:val="center"/>
              <w:rPr>
                <w:rFonts w:ascii="Arial" w:hAnsi="Arial" w:cs="Arial"/>
                <w:b/>
                <w:snapToGrid w:val="0"/>
                <w:sz w:val="20"/>
                <w:szCs w:val="20"/>
                <w:lang w:val="en-GB"/>
              </w:rPr>
            </w:pPr>
          </w:p>
        </w:tc>
        <w:tc>
          <w:tcPr>
            <w:tcW w:w="720" w:type="dxa"/>
          </w:tcPr>
          <w:p w14:paraId="129BBD08" w14:textId="77777777" w:rsidR="00591D58" w:rsidRPr="007D5810" w:rsidRDefault="00591D58" w:rsidP="003D7B6E">
            <w:pPr>
              <w:jc w:val="center"/>
              <w:rPr>
                <w:rFonts w:ascii="Arial" w:hAnsi="Arial" w:cs="Arial"/>
                <w:b/>
                <w:snapToGrid w:val="0"/>
                <w:sz w:val="20"/>
                <w:szCs w:val="20"/>
                <w:lang w:val="en-GB"/>
              </w:rPr>
            </w:pPr>
          </w:p>
        </w:tc>
        <w:tc>
          <w:tcPr>
            <w:tcW w:w="630" w:type="dxa"/>
          </w:tcPr>
          <w:p w14:paraId="7BAF8DCE"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8E016FE" w14:textId="77777777" w:rsidR="00591D58" w:rsidRPr="007D5810" w:rsidRDefault="00591D58" w:rsidP="003D7B6E">
            <w:pPr>
              <w:jc w:val="center"/>
              <w:rPr>
                <w:rFonts w:ascii="Arial" w:hAnsi="Arial" w:cs="Arial"/>
                <w:b/>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lastRenderedPageBreak/>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6D7BBBE1"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F03A3C" w:rsidRPr="005B6D63">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96D0D53" w14:textId="022F8D8E" w:rsidR="00151DA5" w:rsidRPr="004D6ECA" w:rsidRDefault="00151DA5" w:rsidP="00151DA5">
      <w:pPr>
        <w:jc w:val="center"/>
        <w:outlineLvl w:val="0"/>
        <w:rPr>
          <w:rFonts w:ascii="Arial" w:hAnsi="Arial" w:cs="Arial"/>
          <w:b/>
          <w:color w:val="FF0000"/>
          <w:sz w:val="20"/>
          <w:szCs w:val="20"/>
          <w:lang w:val="en-GB"/>
        </w:rPr>
      </w:pPr>
      <w:r w:rsidRPr="004D6ECA">
        <w:rPr>
          <w:rFonts w:ascii="Arial" w:hAnsi="Arial" w:cs="Arial"/>
          <w:b/>
          <w:sz w:val="20"/>
          <w:szCs w:val="20"/>
          <w:lang w:val="en-GB"/>
        </w:rPr>
        <w:t xml:space="preserve">CONTRACT TITLE: </w:t>
      </w:r>
      <w:r w:rsidR="004D6ECA" w:rsidRPr="004D6ECA">
        <w:rPr>
          <w:rStyle w:val="normaltextrun"/>
          <w:rFonts w:ascii="Arial" w:hAnsi="Arial" w:cs="Arial"/>
          <w:b/>
          <w:color w:val="000000"/>
          <w:sz w:val="20"/>
          <w:szCs w:val="20"/>
          <w:shd w:val="clear" w:color="auto" w:fill="FFFFFF"/>
          <w:lang w:val="en-US"/>
        </w:rPr>
        <w:t>Process designer and facilitator</w:t>
      </w:r>
      <w:r w:rsidR="004D6ECA" w:rsidRPr="004D6ECA">
        <w:rPr>
          <w:rStyle w:val="normaltextrun"/>
          <w:rFonts w:ascii="Arial" w:hAnsi="Arial" w:cs="Arial"/>
          <w:b/>
          <w:caps/>
          <w:color w:val="000000"/>
          <w:sz w:val="20"/>
          <w:szCs w:val="20"/>
          <w:shd w:val="clear" w:color="auto" w:fill="FFFFFF"/>
          <w:lang w:val="en-US"/>
        </w:rPr>
        <w:t xml:space="preserve"> </w:t>
      </w:r>
      <w:r w:rsidR="004D6ECA" w:rsidRPr="004D6ECA">
        <w:rPr>
          <w:rStyle w:val="normaltextrun"/>
          <w:rFonts w:ascii="Arial" w:hAnsi="Arial" w:cs="Arial"/>
          <w:b/>
          <w:color w:val="000000"/>
          <w:sz w:val="20"/>
          <w:szCs w:val="20"/>
          <w:shd w:val="clear" w:color="auto" w:fill="FFFFFF"/>
          <w:lang w:val="en-US"/>
        </w:rPr>
        <w:t>for</w:t>
      </w:r>
      <w:r w:rsidR="004D6ECA" w:rsidRPr="004D6ECA">
        <w:rPr>
          <w:rStyle w:val="normaltextrun"/>
          <w:rFonts w:ascii="Arial" w:hAnsi="Arial" w:cs="Arial"/>
          <w:b/>
          <w:caps/>
          <w:color w:val="000000"/>
          <w:sz w:val="20"/>
          <w:szCs w:val="20"/>
          <w:shd w:val="clear" w:color="auto" w:fill="FFFFFF"/>
          <w:lang w:val="en-US"/>
        </w:rPr>
        <w:t xml:space="preserve"> </w:t>
      </w:r>
      <w:r w:rsidR="004D6ECA" w:rsidRPr="004D6ECA">
        <w:rPr>
          <w:rStyle w:val="normaltextrun"/>
          <w:rFonts w:ascii="Arial" w:hAnsi="Arial" w:cs="Arial"/>
          <w:b/>
          <w:color w:val="000000"/>
          <w:sz w:val="20"/>
          <w:szCs w:val="20"/>
          <w:shd w:val="clear" w:color="auto" w:fill="FFFFFF"/>
          <w:lang w:val="en-US"/>
        </w:rPr>
        <w:t>organizational learning process on</w:t>
      </w:r>
      <w:r w:rsidR="004D6ECA" w:rsidRPr="004D6ECA">
        <w:rPr>
          <w:rStyle w:val="normaltextrun"/>
          <w:rFonts w:ascii="Arial" w:hAnsi="Arial" w:cs="Arial"/>
          <w:b/>
          <w:caps/>
          <w:color w:val="000000"/>
          <w:sz w:val="20"/>
          <w:szCs w:val="20"/>
          <w:shd w:val="clear" w:color="auto" w:fill="FFFFFF"/>
          <w:lang w:val="en-US"/>
        </w:rPr>
        <w:t xml:space="preserve"> </w:t>
      </w:r>
      <w:r w:rsidR="004D6ECA" w:rsidRPr="004D6ECA">
        <w:rPr>
          <w:rStyle w:val="normaltextrun"/>
          <w:rFonts w:ascii="Arial" w:hAnsi="Arial" w:cs="Arial"/>
          <w:b/>
          <w:color w:val="000000"/>
          <w:sz w:val="20"/>
          <w:szCs w:val="20"/>
          <w:shd w:val="clear" w:color="auto" w:fill="FFFFFF"/>
          <w:lang w:val="en-US"/>
        </w:rPr>
        <w:t>food systems transformation</w:t>
      </w:r>
      <w:r w:rsidR="004D6ECA" w:rsidRPr="004D6ECA">
        <w:rPr>
          <w:rStyle w:val="normaltextrun"/>
          <w:rFonts w:ascii="Arial" w:hAnsi="Arial" w:cs="Arial"/>
          <w:b/>
          <w:caps/>
          <w:color w:val="000000"/>
          <w:sz w:val="20"/>
          <w:szCs w:val="20"/>
          <w:shd w:val="clear" w:color="auto" w:fill="FFFFFF"/>
          <w:lang w:val="en-US"/>
        </w:rPr>
        <w:t> </w:t>
      </w: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24C92563"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4D6ECA">
        <w:rPr>
          <w:rFonts w:ascii="Arial" w:hAnsi="Arial" w:cs="Arial"/>
          <w:b/>
          <w:sz w:val="20"/>
          <w:szCs w:val="20"/>
          <w:lang w:val="en-GB"/>
        </w:rPr>
        <w:t>1794</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5ABDAE3A" w14:textId="77777777" w:rsidR="0034406E" w:rsidRPr="00EF7F82" w:rsidRDefault="00EF7F82" w:rsidP="0034406E">
      <w:pPr>
        <w:ind w:left="567" w:hanging="567"/>
        <w:jc w:val="both"/>
        <w:rPr>
          <w:rFonts w:ascii="Arial" w:hAnsi="Arial" w:cs="Arial"/>
          <w:sz w:val="20"/>
          <w:szCs w:val="20"/>
          <w:lang w:val="en-GB"/>
        </w:rPr>
      </w:pPr>
      <w:r w:rsidRPr="370B0376">
        <w:rPr>
          <w:rFonts w:ascii="Arial" w:hAnsi="Arial" w:cs="Arial"/>
          <w:sz w:val="20"/>
          <w:szCs w:val="20"/>
          <w:lang w:val="en-GB"/>
        </w:rPr>
        <w:t>&lt;</w:t>
      </w:r>
      <w:r w:rsidR="00947FE0" w:rsidRPr="370B0376">
        <w:rPr>
          <w:rFonts w:ascii="Arial" w:hAnsi="Arial" w:cs="Arial"/>
          <w:sz w:val="20"/>
          <w:szCs w:val="20"/>
          <w:lang w:val="en-GB"/>
        </w:rPr>
        <w:t>N</w:t>
      </w:r>
      <w:r w:rsidR="0034406E" w:rsidRPr="370B0376">
        <w:rPr>
          <w:rFonts w:ascii="Arial" w:hAnsi="Arial" w:cs="Arial"/>
          <w:sz w:val="20"/>
          <w:szCs w:val="20"/>
          <w:lang w:val="en-GB"/>
        </w:rPr>
        <w:t>ame and address</w:t>
      </w:r>
      <w:r w:rsidRPr="370B0376">
        <w:rPr>
          <w:rFonts w:ascii="Arial" w:hAnsi="Arial" w:cs="Arial"/>
          <w:sz w:val="20"/>
          <w:szCs w:val="20"/>
          <w:lang w:val="en-GB"/>
        </w:rPr>
        <w:t>&gt;</w:t>
      </w:r>
    </w:p>
    <w:p w14:paraId="39D1DCC9"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370B0376">
        <w:rPr>
          <w:rFonts w:ascii="Arial" w:hAnsi="Arial" w:cs="Arial"/>
          <w:sz w:val="20"/>
          <w:szCs w:val="20"/>
          <w:lang w:val="en-GB"/>
        </w:rPr>
        <w:t>&lt;</w:t>
      </w:r>
      <w:r w:rsidR="00947FE0" w:rsidRPr="370B0376">
        <w:rPr>
          <w:rFonts w:ascii="Arial" w:hAnsi="Arial" w:cs="Arial"/>
          <w:sz w:val="20"/>
          <w:szCs w:val="20"/>
          <w:lang w:val="en-GB"/>
        </w:rPr>
        <w:t>N</w:t>
      </w:r>
      <w:r w:rsidR="0034406E" w:rsidRPr="370B0376">
        <w:rPr>
          <w:rFonts w:ascii="Arial" w:hAnsi="Arial" w:cs="Arial"/>
          <w:sz w:val="20"/>
          <w:szCs w:val="20"/>
          <w:lang w:val="en-GB"/>
        </w:rPr>
        <w:t>ame and address of c</w:t>
      </w:r>
      <w:r w:rsidR="00947FE0" w:rsidRPr="370B0376">
        <w:rPr>
          <w:rFonts w:ascii="Arial" w:hAnsi="Arial" w:cs="Arial"/>
          <w:sz w:val="20"/>
          <w:szCs w:val="20"/>
          <w:lang w:val="en-GB"/>
        </w:rPr>
        <w:t>andidate</w:t>
      </w:r>
      <w:r w:rsidRPr="370B0376">
        <w:rPr>
          <w:rFonts w:ascii="Arial" w:hAnsi="Arial" w:cs="Arial"/>
          <w:sz w:val="20"/>
          <w:szCs w:val="20"/>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370B0376">
      <w:pPr>
        <w:tabs>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370B0376">
      <w:pPr>
        <w:tabs>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77777777"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370B0376">
        <w:rPr>
          <w:rFonts w:ascii="Arial" w:hAnsi="Arial" w:cs="Arial"/>
          <w:sz w:val="20"/>
          <w:szCs w:val="20"/>
          <w:lang w:val="en-GB"/>
        </w:rPr>
        <w:t>&lt;</w:t>
      </w:r>
      <w:r w:rsidR="00001018" w:rsidRPr="370B0376">
        <w:rPr>
          <w:rFonts w:ascii="Arial" w:hAnsi="Arial" w:cs="Arial"/>
          <w:sz w:val="20"/>
          <w:szCs w:val="20"/>
          <w:lang w:val="en-GB"/>
        </w:rPr>
        <w:t>three</w:t>
      </w:r>
      <w:r w:rsidRPr="370B0376">
        <w:rPr>
          <w:rFonts w:ascii="Arial" w:hAnsi="Arial" w:cs="Arial"/>
          <w:sz w:val="20"/>
          <w:szCs w:val="20"/>
          <w:lang w:val="en-GB"/>
        </w:rPr>
        <w:t>&gt;</w:t>
      </w:r>
      <w:r w:rsidRPr="00A21723">
        <w:rPr>
          <w:rFonts w:ascii="Arial" w:hAnsi="Arial" w:cs="Arial"/>
          <w:sz w:val="20"/>
          <w:szCs w:val="20"/>
          <w:lang w:val="en-GB"/>
        </w:rPr>
        <w:t xml:space="preserve"> originals, </w:t>
      </w:r>
      <w:r w:rsidRPr="370B0376">
        <w:rPr>
          <w:rFonts w:ascii="Arial" w:hAnsi="Arial" w:cs="Arial"/>
          <w:sz w:val="20"/>
          <w:szCs w:val="20"/>
          <w:lang w:val="en-GB"/>
        </w:rPr>
        <w:t>&lt;</w:t>
      </w:r>
      <w:r w:rsidR="00001018" w:rsidRPr="370B0376">
        <w:rPr>
          <w:rFonts w:ascii="Arial" w:hAnsi="Arial" w:cs="Arial"/>
          <w:sz w:val="20"/>
          <w:szCs w:val="20"/>
          <w:lang w:val="en-GB"/>
        </w:rPr>
        <w:t>two</w:t>
      </w:r>
      <w:r w:rsidRPr="370B0376">
        <w:rPr>
          <w:rFonts w:ascii="Arial" w:hAnsi="Arial" w:cs="Arial"/>
          <w:sz w:val="20"/>
          <w:szCs w:val="20"/>
          <w:lang w:val="en-GB"/>
        </w:rPr>
        <w:t>&gt;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77777777" w:rsidR="00CA3F01" w:rsidRPr="005C59E8" w:rsidRDefault="00CA3F01" w:rsidP="0088400C">
            <w:pPr>
              <w:pStyle w:val="BodyText"/>
              <w:keepNext/>
              <w:ind w:left="567" w:hanging="567"/>
              <w:jc w:val="both"/>
            </w:pPr>
            <w:r w:rsidRPr="005C59E8">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77777777" w:rsidR="00372A4A" w:rsidRDefault="00372A4A" w:rsidP="00372A4A">
      <w:pPr>
        <w:rPr>
          <w:rFonts w:ascii="Arial" w:hAnsi="Arial" w:cs="Arial"/>
          <w:sz w:val="20"/>
          <w:szCs w:val="20"/>
          <w:lang w:val="en-US"/>
        </w:rPr>
      </w:pPr>
      <w:r w:rsidRPr="370B0376">
        <w:rPr>
          <w:rFonts w:ascii="Arial" w:hAnsi="Arial" w:cs="Arial"/>
          <w:sz w:val="20"/>
          <w:szCs w:val="20"/>
          <w:lang w:val="en-US"/>
        </w:rPr>
        <w:t>This Contract shall be signed and stamped by the Contractor and returned to the &lt;Contracting Authority&gt; &lt;contact information&gt; latest within &lt;five&gt;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370B0376">
      <w:pPr>
        <w:numPr>
          <w:ilvl w:val="0"/>
          <w:numId w:val="13"/>
        </w:numPr>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02257FD8"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Pr="370B0376">
        <w:rPr>
          <w:rFonts w:ascii="Arial" w:hAnsi="Arial" w:cs="Arial"/>
          <w:sz w:val="20"/>
          <w:szCs w:val="20"/>
          <w:lang w:val="en-GB"/>
        </w:rPr>
        <w:t xml:space="preserve">&lt;title of </w:t>
      </w:r>
      <w:r w:rsidR="00864579" w:rsidRPr="370B0376">
        <w:rPr>
          <w:rFonts w:ascii="Arial" w:hAnsi="Arial" w:cs="Arial"/>
          <w:sz w:val="20"/>
          <w:szCs w:val="20"/>
          <w:lang w:val="en-GB"/>
        </w:rPr>
        <w:t>the Contract</w:t>
      </w:r>
      <w:r w:rsidRPr="370B0376">
        <w:rPr>
          <w:rFonts w:ascii="Arial" w:hAnsi="Arial" w:cs="Arial"/>
          <w:sz w:val="20"/>
          <w:szCs w:val="20"/>
          <w:lang w:val="en-GB"/>
        </w:rPr>
        <w:t>&gt;</w:t>
      </w:r>
      <w:r>
        <w:rPr>
          <w:rFonts w:ascii="Arial" w:hAnsi="Arial" w:cs="Arial"/>
          <w:sz w:val="20"/>
          <w:szCs w:val="20"/>
          <w:lang w:val="en-GB"/>
        </w:rPr>
        <w:t xml:space="preserve"> at </w:t>
      </w:r>
      <w:r w:rsidRPr="370B0376">
        <w:rPr>
          <w:rFonts w:ascii="Arial" w:hAnsi="Arial" w:cs="Arial"/>
          <w:sz w:val="20"/>
          <w:szCs w:val="20"/>
          <w:lang w:val="en-GB"/>
        </w:rPr>
        <w:t>&lt;location&gt;</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5B6D63">
        <w:rPr>
          <w:rFonts w:ascii="Arial" w:hAnsi="Arial" w:cs="Arial"/>
          <w:sz w:val="20"/>
          <w:szCs w:val="20"/>
          <w:lang w:val="en-GB"/>
        </w:rPr>
        <w:t>.</w:t>
      </w:r>
    </w:p>
    <w:p w14:paraId="5D06AD50" w14:textId="77777777" w:rsidR="00D70D02" w:rsidRDefault="00D70D02" w:rsidP="00D70D02">
      <w:pPr>
        <w:rPr>
          <w:rFonts w:ascii="Arial" w:hAnsi="Arial" w:cs="Arial"/>
          <w:sz w:val="20"/>
          <w:szCs w:val="20"/>
          <w:lang w:val="en-GB"/>
        </w:rPr>
      </w:pP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66B3566A" w14:textId="05B58ED0"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082FE4D0"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D21692" w:rsidRPr="56779FBA">
        <w:rPr>
          <w:rFonts w:ascii="Arial" w:eastAsia="Arial" w:hAnsi="Arial" w:cs="Arial"/>
          <w:lang w:val="en-GB"/>
        </w:rPr>
        <w:t xml:space="preserve">9 months </w:t>
      </w:r>
      <w:r w:rsidR="00D21692">
        <w:rPr>
          <w:rFonts w:ascii="Arial" w:eastAsia="Arial" w:hAnsi="Arial" w:cs="Arial"/>
          <w:lang w:val="en-GB"/>
        </w:rPr>
        <w:t>from March to December</w:t>
      </w:r>
      <w:r w:rsidR="00D21692" w:rsidRPr="56779FBA">
        <w:rPr>
          <w:rFonts w:ascii="Arial" w:eastAsia="Arial" w:hAnsi="Arial" w:cs="Arial"/>
          <w:lang w:val="en-GB"/>
        </w:rPr>
        <w:t xml:space="preserve"> 2023</w:t>
      </w:r>
      <w:r w:rsidRPr="00D25A72">
        <w:rPr>
          <w:rFonts w:ascii="Arial" w:hAnsi="Arial" w:cs="Arial"/>
          <w:lang w:val="en-GB"/>
        </w:rPr>
        <w:t>.</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60986A99"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E667F6">
        <w:rPr>
          <w:rFonts w:ascii="Arial" w:hAnsi="Arial" w:cs="Arial"/>
          <w:lang w:val="en-GB"/>
        </w:rPr>
        <w:t xml:space="preserve"> </w:t>
      </w:r>
      <w:r w:rsidR="00E667F6" w:rsidRPr="00E667F6">
        <w:rPr>
          <w:rFonts w:ascii="Arial" w:hAnsi="Arial" w:cs="Arial"/>
          <w:lang w:val="en-GB"/>
        </w:rPr>
        <w:t xml:space="preserve">and the </w:t>
      </w:r>
      <w:r w:rsidR="006B4CCD" w:rsidRPr="00E667F6">
        <w:rPr>
          <w:rFonts w:ascii="Arial" w:hAnsi="Arial" w:cs="Arial"/>
          <w:lang w:val="en-GB"/>
        </w:rPr>
        <w:t xml:space="preserve">Organisation and Methodology, </w:t>
      </w:r>
      <w:r w:rsidR="00745A7A" w:rsidRPr="00E667F6">
        <w:rPr>
          <w:rFonts w:ascii="Arial" w:hAnsi="Arial" w:cs="Arial"/>
          <w:lang w:val="en-GB"/>
        </w:rPr>
        <w:t>A</w:t>
      </w:r>
      <w:r w:rsidR="006B4CCD" w:rsidRPr="00E667F6">
        <w:rPr>
          <w:rFonts w:ascii="Arial" w:hAnsi="Arial" w:cs="Arial"/>
          <w:lang w:val="en-GB"/>
        </w:rPr>
        <w:t xml:space="preserve">nnex </w:t>
      </w:r>
      <w:r w:rsidR="00745A7A" w:rsidRPr="00E667F6">
        <w:rPr>
          <w:rFonts w:ascii="Arial" w:hAnsi="Arial" w:cs="Arial"/>
          <w:lang w:val="en-GB"/>
        </w:rPr>
        <w:t>2</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51BF6E22" w14:textId="3A876B8F" w:rsidR="004559FA" w:rsidRDefault="00A323A7" w:rsidP="00D1481A">
      <w:pPr>
        <w:jc w:val="both"/>
        <w:rPr>
          <w:rFonts w:ascii="Arial" w:hAnsi="Arial" w:cs="Arial"/>
          <w:sz w:val="20"/>
          <w:szCs w:val="20"/>
          <w:lang w:val="en-GB"/>
        </w:rPr>
      </w:pPr>
      <w:r w:rsidRPr="3AA50560">
        <w:rPr>
          <w:rFonts w:ascii="Arial" w:hAnsi="Arial" w:cs="Arial"/>
          <w:b/>
          <w:bCs/>
          <w:sz w:val="20"/>
          <w:szCs w:val="20"/>
          <w:lang w:val="en-GB"/>
        </w:rPr>
        <w:t>Global Price</w:t>
      </w:r>
    </w:p>
    <w:p w14:paraId="37F0DD40" w14:textId="77777777"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370B0376">
        <w:rPr>
          <w:rFonts w:ascii="Arial" w:hAnsi="Arial" w:cs="Arial"/>
          <w:sz w:val="20"/>
          <w:szCs w:val="20"/>
          <w:lang w:val="en-GB"/>
        </w:rPr>
        <w:t>&lt; currency&gt;</w:t>
      </w:r>
      <w:r w:rsidR="00815AA5" w:rsidRPr="370B0376">
        <w:rPr>
          <w:rFonts w:ascii="Arial" w:hAnsi="Arial" w:cs="Arial"/>
          <w:sz w:val="20"/>
          <w:szCs w:val="20"/>
          <w:lang w:val="en-GB"/>
        </w:rPr>
        <w:t xml:space="preserve"> </w:t>
      </w:r>
      <w:r w:rsidRPr="370B0376">
        <w:rPr>
          <w:rFonts w:ascii="Arial" w:hAnsi="Arial" w:cs="Arial"/>
          <w:sz w:val="20"/>
          <w:szCs w:val="20"/>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616413B0" w14:textId="087F9B35" w:rsidR="00940CC9" w:rsidRDefault="00940CC9" w:rsidP="3AA50560">
      <w:pPr>
        <w:jc w:val="both"/>
        <w:rPr>
          <w:lang w:val="en-GB"/>
        </w:rPr>
      </w:pPr>
    </w:p>
    <w:p w14:paraId="5754214D" w14:textId="77777777" w:rsidR="00CE0327" w:rsidRDefault="00CE0327" w:rsidP="00F56003">
      <w:pPr>
        <w:ind w:left="1304"/>
        <w:jc w:val="both"/>
        <w:rPr>
          <w:rFonts w:ascii="Arial" w:hAnsi="Arial" w:cs="Arial"/>
          <w:b/>
          <w:sz w:val="20"/>
          <w:szCs w:val="20"/>
          <w:lang w:val="en-GB"/>
        </w:rPr>
      </w:pPr>
    </w:p>
    <w:p w14:paraId="500048B5" w14:textId="5FAAE310" w:rsidR="00283DC7" w:rsidRDefault="00283DC7" w:rsidP="00435E2E">
      <w:pPr>
        <w:numPr>
          <w:ilvl w:val="0"/>
          <w:numId w:val="13"/>
        </w:numPr>
        <w:jc w:val="both"/>
        <w:outlineLvl w:val="0"/>
        <w:rPr>
          <w:rFonts w:ascii="Arial" w:hAnsi="Arial" w:cs="Arial"/>
          <w:b/>
          <w:sz w:val="20"/>
          <w:szCs w:val="20"/>
          <w:lang w:val="en-GB"/>
        </w:rPr>
      </w:pPr>
      <w:r>
        <w:rPr>
          <w:rFonts w:ascii="Arial" w:hAnsi="Arial" w:cs="Arial"/>
          <w:b/>
          <w:sz w:val="20"/>
          <w:szCs w:val="20"/>
          <w:lang w:val="en-GB"/>
        </w:rPr>
        <w:t>Reporting</w:t>
      </w:r>
    </w:p>
    <w:p w14:paraId="5E7B195A" w14:textId="4D0BDD75" w:rsidR="003E50A1" w:rsidRDefault="008B2AB5" w:rsidP="003E50A1">
      <w:pPr>
        <w:pStyle w:val="PlainText"/>
        <w:jc w:val="both"/>
        <w:rPr>
          <w:rFonts w:ascii="Arial" w:hAnsi="Arial" w:cs="Arial"/>
          <w:lang w:val="en-GB"/>
        </w:rPr>
      </w:pPr>
      <w:r w:rsidRPr="00352767">
        <w:rPr>
          <w:rFonts w:ascii="Arial" w:hAnsi="Arial" w:cs="Arial"/>
          <w:lang w:val="en-GB"/>
        </w:rPr>
        <w:t xml:space="preserve">The </w:t>
      </w:r>
      <w:r w:rsidR="00947FE0" w:rsidRPr="00352767">
        <w:rPr>
          <w:rFonts w:ascii="Arial" w:hAnsi="Arial" w:cs="Arial"/>
          <w:lang w:val="en-GB"/>
        </w:rPr>
        <w:t>Contractor</w:t>
      </w:r>
      <w:r w:rsidRPr="00352767">
        <w:rPr>
          <w:rFonts w:ascii="Arial" w:hAnsi="Arial" w:cs="Arial"/>
          <w:lang w:val="en-GB"/>
        </w:rPr>
        <w:t xml:space="preserve"> shall </w:t>
      </w:r>
      <w:r w:rsidR="00E667F6" w:rsidRPr="00352767">
        <w:rPr>
          <w:rFonts w:ascii="Arial" w:hAnsi="Arial" w:cs="Arial"/>
          <w:lang w:val="en-GB"/>
        </w:rPr>
        <w:t xml:space="preserve">keep the Contracting Authority updated on contract progress on a regular basis </w:t>
      </w:r>
      <w:r w:rsidRPr="00352767">
        <w:rPr>
          <w:rFonts w:ascii="Arial" w:hAnsi="Arial" w:cs="Arial"/>
          <w:lang w:val="en-GB"/>
        </w:rPr>
        <w:t>as specified in the Terms of Reference</w:t>
      </w:r>
      <w:r w:rsidR="003A2826" w:rsidRPr="00352767">
        <w:rPr>
          <w:rFonts w:ascii="Arial" w:hAnsi="Arial" w:cs="Arial"/>
          <w:lang w:val="en-GB"/>
        </w:rPr>
        <w:t>, Annex 1</w:t>
      </w:r>
      <w:r w:rsidRPr="00352767">
        <w:rPr>
          <w:rFonts w:ascii="Arial" w:hAnsi="Arial" w:cs="Arial"/>
          <w:lang w:val="en-GB"/>
        </w:rPr>
        <w:t>.</w:t>
      </w:r>
      <w:r w:rsidR="003068D6" w:rsidRPr="003068D6">
        <w:rPr>
          <w:rFonts w:ascii="Arial" w:hAnsi="Arial" w:cs="Arial"/>
          <w:lang w:val="en-GB"/>
        </w:rPr>
        <w:t xml:space="preserve"> </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435E2E">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4F58EC70"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5C44F0">
        <w:rPr>
          <w:rFonts w:ascii="Arial" w:hAnsi="Arial" w:cs="Arial"/>
          <w:sz w:val="20"/>
          <w:szCs w:val="20"/>
          <w:lang w:val="en-GB"/>
        </w:rPr>
        <w:t>DKK</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147F5A">
        <w:rPr>
          <w:lang w:val="en-GB"/>
        </w:rPr>
        <w:tab/>
      </w:r>
      <w:r w:rsidRPr="00147F5A">
        <w:rPr>
          <w:lang w:val="en-GB"/>
        </w:rPr>
        <w:tab/>
      </w:r>
      <w:r w:rsidRPr="00147F5A">
        <w:rPr>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147F5A">
        <w:rPr>
          <w:lang w:val="en-GB"/>
        </w:rPr>
        <w:tab/>
      </w:r>
      <w:r w:rsidRPr="00147F5A">
        <w:rPr>
          <w:lang w:val="en-GB"/>
        </w:rPr>
        <w:tab/>
      </w:r>
      <w:r w:rsidRPr="00147F5A">
        <w:rPr>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147F5A">
        <w:rPr>
          <w:lang w:val="en-GB"/>
        </w:rPr>
        <w:tab/>
      </w:r>
      <w:r w:rsidRPr="00147F5A">
        <w:rPr>
          <w:lang w:val="en-GB"/>
        </w:rPr>
        <w:tab/>
      </w:r>
      <w:r w:rsidRPr="00147F5A">
        <w:rPr>
          <w:lang w:val="en-GB"/>
        </w:rPr>
        <w:tab/>
      </w:r>
      <w:r w:rsidRPr="00147F5A">
        <w:rPr>
          <w:lang w:val="en-GB"/>
        </w:rPr>
        <w:tab/>
      </w:r>
      <w:r w:rsidRPr="00147F5A">
        <w:rPr>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147F5A">
        <w:rPr>
          <w:lang w:val="en-GB"/>
        </w:rPr>
        <w:tab/>
      </w:r>
      <w:r w:rsidRPr="00147F5A">
        <w:rPr>
          <w:lang w:val="en-GB"/>
        </w:rPr>
        <w:tab/>
      </w:r>
      <w:r w:rsidRPr="00147F5A">
        <w:rPr>
          <w:lang w:val="en-GB"/>
        </w:rPr>
        <w:tab/>
      </w:r>
    </w:p>
    <w:p w14:paraId="750EB2D2" w14:textId="77777777" w:rsidR="00115EAB" w:rsidRPr="00E41B91" w:rsidRDefault="004D6BFD" w:rsidP="00D1481A">
      <w:pPr>
        <w:jc w:val="both"/>
        <w:rPr>
          <w:rFonts w:ascii="Arial" w:hAnsi="Arial" w:cs="Arial"/>
          <w:b/>
          <w:sz w:val="20"/>
          <w:szCs w:val="20"/>
          <w:lang w:val="en-GB"/>
        </w:rPr>
      </w:pPr>
      <w:r w:rsidRPr="005C59E8">
        <w:rPr>
          <w:rFonts w:ascii="Arial" w:hAnsi="Arial" w:cs="Arial"/>
          <w:sz w:val="20"/>
          <w:szCs w:val="20"/>
          <w:lang w:val="en-GB"/>
        </w:rPr>
        <w:t>Swift Code:</w:t>
      </w:r>
    </w:p>
    <w:p w14:paraId="75313EE4" w14:textId="77777777" w:rsidR="005E218A" w:rsidRDefault="005E218A" w:rsidP="00A5509D">
      <w:pPr>
        <w:jc w:val="both"/>
        <w:rPr>
          <w:rFonts w:ascii="Arial" w:hAnsi="Arial" w:cs="Arial"/>
          <w:sz w:val="20"/>
          <w:szCs w:val="20"/>
          <w:lang w:val="en-GB"/>
        </w:rPr>
      </w:pPr>
    </w:p>
    <w:p w14:paraId="32498413" w14:textId="6C11B4FF" w:rsidR="005C44F0" w:rsidRPr="00A65084" w:rsidRDefault="005C44F0" w:rsidP="005C44F0">
      <w:pPr>
        <w:jc w:val="both"/>
        <w:rPr>
          <w:rFonts w:ascii="Arial" w:hAnsi="Arial" w:cs="Arial"/>
          <w:sz w:val="20"/>
          <w:szCs w:val="20"/>
          <w:lang w:val="en-GB"/>
        </w:rPr>
      </w:pPr>
      <w:r w:rsidRPr="00A65084">
        <w:rPr>
          <w:rFonts w:ascii="Arial" w:hAnsi="Arial" w:cs="Arial"/>
          <w:sz w:val="20"/>
          <w:szCs w:val="20"/>
          <w:lang w:val="en-GB"/>
        </w:rPr>
        <w:t>Payment will be made in</w:t>
      </w:r>
      <w:r w:rsidR="00A0763F">
        <w:rPr>
          <w:rFonts w:ascii="Arial" w:hAnsi="Arial" w:cs="Arial"/>
          <w:sz w:val="20"/>
          <w:szCs w:val="20"/>
          <w:lang w:val="en-GB"/>
        </w:rPr>
        <w:t xml:space="preserve"> three</w:t>
      </w:r>
      <w:r w:rsidRPr="00A65084">
        <w:rPr>
          <w:rFonts w:ascii="Arial" w:hAnsi="Arial" w:cs="Arial"/>
          <w:sz w:val="20"/>
          <w:szCs w:val="20"/>
          <w:lang w:val="en-GB"/>
        </w:rPr>
        <w:t xml:space="preserve"> instalments. The first instalment </w:t>
      </w:r>
      <w:r>
        <w:rPr>
          <w:rFonts w:ascii="Arial" w:hAnsi="Arial" w:cs="Arial"/>
          <w:sz w:val="20"/>
          <w:szCs w:val="20"/>
          <w:lang w:val="en-GB"/>
        </w:rPr>
        <w:t xml:space="preserve">of </w:t>
      </w:r>
      <w:r w:rsidR="000B3C00">
        <w:rPr>
          <w:rFonts w:ascii="Arial" w:hAnsi="Arial" w:cs="Arial"/>
          <w:sz w:val="20"/>
          <w:szCs w:val="20"/>
          <w:lang w:val="en-GB"/>
        </w:rPr>
        <w:t>25</w:t>
      </w:r>
      <w:r>
        <w:rPr>
          <w:rFonts w:ascii="Arial" w:hAnsi="Arial" w:cs="Arial"/>
          <w:sz w:val="20"/>
          <w:szCs w:val="20"/>
          <w:lang w:val="en-GB"/>
        </w:rPr>
        <w:t xml:space="preserve">% of the contract value in DKK will be made </w:t>
      </w:r>
      <w:r w:rsidRPr="00A65084">
        <w:rPr>
          <w:rFonts w:ascii="Arial" w:hAnsi="Arial" w:cs="Arial"/>
          <w:sz w:val="20"/>
          <w:szCs w:val="20"/>
          <w:lang w:val="en-GB"/>
        </w:rPr>
        <w:t xml:space="preserve">upon </w:t>
      </w:r>
      <w:r>
        <w:rPr>
          <w:rFonts w:ascii="Arial" w:hAnsi="Arial" w:cs="Arial"/>
          <w:sz w:val="20"/>
          <w:szCs w:val="20"/>
          <w:lang w:val="en-GB"/>
        </w:rPr>
        <w:t xml:space="preserve">delivery (phase 1 and 2) </w:t>
      </w:r>
      <w:r w:rsidRPr="00A65084">
        <w:rPr>
          <w:rFonts w:ascii="Arial" w:hAnsi="Arial" w:cs="Arial"/>
          <w:sz w:val="20"/>
          <w:szCs w:val="20"/>
          <w:lang w:val="en-GB"/>
        </w:rPr>
        <w:t>and against receipt of the Contractor’s invoice in one original and two copies.</w:t>
      </w:r>
    </w:p>
    <w:p w14:paraId="495CA35F" w14:textId="77777777" w:rsidR="005C44F0" w:rsidRPr="00A65084" w:rsidRDefault="005C44F0" w:rsidP="005C44F0">
      <w:pPr>
        <w:ind w:left="720"/>
        <w:jc w:val="both"/>
        <w:rPr>
          <w:rFonts w:ascii="Arial" w:hAnsi="Arial" w:cs="Arial"/>
          <w:sz w:val="20"/>
          <w:szCs w:val="20"/>
          <w:lang w:val="en-GB"/>
        </w:rPr>
      </w:pPr>
    </w:p>
    <w:p w14:paraId="7592058B" w14:textId="1D37B94D" w:rsidR="008B2AB5" w:rsidRPr="000911EB" w:rsidRDefault="005C44F0" w:rsidP="00CE50EC">
      <w:pPr>
        <w:jc w:val="both"/>
        <w:rPr>
          <w:rFonts w:ascii="Arial" w:hAnsi="Arial" w:cs="Arial"/>
          <w:sz w:val="20"/>
          <w:szCs w:val="20"/>
          <w:lang w:val="en-GB"/>
        </w:rPr>
      </w:pPr>
      <w:r w:rsidRPr="00A65084">
        <w:rPr>
          <w:rFonts w:ascii="Arial" w:hAnsi="Arial" w:cs="Arial"/>
          <w:sz w:val="20"/>
          <w:szCs w:val="20"/>
          <w:lang w:val="en-GB"/>
        </w:rPr>
        <w:t xml:space="preserve">The second and instalment of </w:t>
      </w:r>
      <w:r w:rsidR="000B3C00">
        <w:rPr>
          <w:rFonts w:ascii="Arial" w:hAnsi="Arial" w:cs="Arial"/>
          <w:sz w:val="20"/>
          <w:szCs w:val="20"/>
          <w:lang w:val="en-GB"/>
        </w:rPr>
        <w:t>50</w:t>
      </w:r>
      <w:r>
        <w:rPr>
          <w:rFonts w:ascii="Arial" w:hAnsi="Arial" w:cs="Arial"/>
          <w:sz w:val="20"/>
          <w:szCs w:val="20"/>
          <w:lang w:val="en-GB"/>
        </w:rPr>
        <w:t xml:space="preserve">% of the contract value in DKK </w:t>
      </w:r>
      <w:r w:rsidRPr="00A65084">
        <w:rPr>
          <w:rFonts w:ascii="Arial" w:hAnsi="Arial" w:cs="Arial"/>
          <w:sz w:val="20"/>
          <w:szCs w:val="20"/>
          <w:lang w:val="en-GB"/>
        </w:rPr>
        <w:t xml:space="preserve">will be paid after </w:t>
      </w:r>
      <w:r w:rsidR="000B3C00">
        <w:rPr>
          <w:rFonts w:ascii="Arial" w:hAnsi="Arial" w:cs="Arial"/>
          <w:sz w:val="20"/>
          <w:szCs w:val="20"/>
          <w:lang w:val="en-GB"/>
        </w:rPr>
        <w:t xml:space="preserve">delivery of the agreed seminars in phase 3 and 4 and the third and last payment of 25% will be made after the </w:t>
      </w:r>
      <w:r w:rsidR="00A0763F">
        <w:rPr>
          <w:rFonts w:ascii="Arial" w:hAnsi="Arial" w:cs="Arial"/>
          <w:sz w:val="20"/>
          <w:szCs w:val="20"/>
          <w:lang w:val="en-GB"/>
        </w:rPr>
        <w:t xml:space="preserve">internal </w:t>
      </w:r>
      <w:r w:rsidR="000B3C00">
        <w:rPr>
          <w:rFonts w:ascii="Arial" w:hAnsi="Arial" w:cs="Arial"/>
          <w:sz w:val="20"/>
          <w:szCs w:val="20"/>
          <w:lang w:val="en-GB"/>
        </w:rPr>
        <w:t xml:space="preserve">final </w:t>
      </w:r>
      <w:r w:rsidR="00A0763F">
        <w:rPr>
          <w:rFonts w:ascii="Arial" w:hAnsi="Arial" w:cs="Arial"/>
          <w:sz w:val="20"/>
          <w:szCs w:val="20"/>
          <w:lang w:val="en-GB"/>
        </w:rPr>
        <w:t>review meeting and external meeting</w:t>
      </w:r>
      <w:r w:rsidR="000B3C00">
        <w:rPr>
          <w:rFonts w:ascii="Arial" w:hAnsi="Arial" w:cs="Arial"/>
          <w:sz w:val="20"/>
          <w:szCs w:val="20"/>
          <w:lang w:val="en-GB"/>
        </w:rPr>
        <w:t xml:space="preserve"> </w:t>
      </w:r>
      <w:r w:rsidR="00A0763F">
        <w:rPr>
          <w:rFonts w:ascii="Arial" w:hAnsi="Arial" w:cs="Arial"/>
          <w:sz w:val="20"/>
          <w:szCs w:val="20"/>
          <w:lang w:val="en-GB"/>
        </w:rPr>
        <w:t>within 30 days</w:t>
      </w:r>
      <w:r w:rsidR="005D11D7">
        <w:rPr>
          <w:rFonts w:ascii="Arial" w:hAnsi="Arial" w:cs="Arial"/>
          <w:sz w:val="20"/>
          <w:szCs w:val="20"/>
          <w:lang w:val="en-GB"/>
        </w:rPr>
        <w:t xml:space="preserve"> after the event and </w:t>
      </w:r>
      <w:r w:rsidRPr="00A65084">
        <w:rPr>
          <w:rFonts w:ascii="Arial" w:hAnsi="Arial" w:cs="Arial"/>
          <w:sz w:val="20"/>
          <w:szCs w:val="20"/>
          <w:lang w:val="en-GB"/>
        </w:rPr>
        <w:t>issue of the Completion Certificate by the Contracting Authority in accordance with article 25 of the General Terms and Conditions for Service Contracts – Ver3 2020 and receipt of the Contractors final invoice (one original and 2 copies).</w:t>
      </w:r>
      <w:r w:rsidRPr="370B0376">
        <w:rPr>
          <w:rFonts w:ascii="Arial" w:hAnsi="Arial" w:cs="Arial"/>
          <w:b/>
          <w:sz w:val="20"/>
          <w:szCs w:val="20"/>
          <w:lang w:val="en-GB"/>
        </w:rPr>
        <w:t xml:space="preserve"> </w:t>
      </w:r>
    </w:p>
    <w:p w14:paraId="7DEB9715" w14:textId="77777777" w:rsidR="00543AD0" w:rsidRDefault="00543AD0" w:rsidP="00543AD0">
      <w:pPr>
        <w:jc w:val="both"/>
        <w:rPr>
          <w:rFonts w:ascii="Arial" w:hAnsi="Arial" w:cs="Arial"/>
          <w:sz w:val="20"/>
          <w:szCs w:val="20"/>
          <w:lang w:val="en-GB"/>
        </w:rPr>
      </w:pPr>
    </w:p>
    <w:p w14:paraId="4ADE5895" w14:textId="77777777" w:rsidR="00CE50EC" w:rsidRPr="00BE26A7" w:rsidRDefault="00BB1C59" w:rsidP="00435E2E">
      <w:pPr>
        <w:pStyle w:val="ListParagraph"/>
        <w:numPr>
          <w:ilvl w:val="0"/>
          <w:numId w:val="13"/>
        </w:numPr>
        <w:autoSpaceDE w:val="0"/>
        <w:autoSpaceDN w:val="0"/>
        <w:spacing w:before="240" w:line="276" w:lineRule="auto"/>
        <w:contextualSpacing/>
        <w:jc w:val="both"/>
        <w:outlineLvl w:val="0"/>
        <w:rPr>
          <w:rFonts w:ascii="Arial" w:eastAsia="Calibri" w:hAnsi="Arial" w:cs="Arial"/>
          <w:b/>
          <w:sz w:val="20"/>
          <w:szCs w:val="20"/>
          <w:lang w:val="en-GB"/>
        </w:rPr>
      </w:pPr>
      <w:r w:rsidRPr="00BE26A7">
        <w:rPr>
          <w:rFonts w:ascii="Arial" w:hAnsi="Arial" w:cs="Arial"/>
          <w:b/>
          <w:sz w:val="20"/>
          <w:szCs w:val="20"/>
          <w:lang w:val="en-GB"/>
        </w:rPr>
        <w:t xml:space="preserve">Tax and social contributions </w:t>
      </w:r>
    </w:p>
    <w:p w14:paraId="7703F7C5" w14:textId="115B2A2F" w:rsidR="00BB1C59" w:rsidRPr="00BF0D15" w:rsidRDefault="00BB1C59" w:rsidP="00BB1C59">
      <w:pPr>
        <w:rPr>
          <w:rFonts w:ascii="Arial" w:eastAsia="Calibri" w:hAnsi="Arial" w:cs="Arial"/>
          <w:sz w:val="20"/>
          <w:szCs w:val="20"/>
          <w:lang w:val="en-GB"/>
        </w:rPr>
      </w:pPr>
      <w:r w:rsidRPr="00BF0D15">
        <w:rPr>
          <w:rFonts w:ascii="Arial" w:eastAsia="Calibri" w:hAnsi="Arial" w:cs="Arial"/>
          <w:sz w:val="20"/>
          <w:szCs w:val="20"/>
          <w:lang w:val="en-GB"/>
        </w:rPr>
        <w:t>The Contracting Authority will comply with the national law in connection with taxes or levies payable for this Contract in its country of establishment.</w:t>
      </w: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435E2E">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772F17B9" w14:textId="77777777" w:rsidR="00493616" w:rsidRPr="00A65084" w:rsidRDefault="00493616" w:rsidP="00493616">
      <w:pPr>
        <w:numPr>
          <w:ilvl w:val="0"/>
          <w:numId w:val="14"/>
        </w:numPr>
        <w:jc w:val="both"/>
        <w:rPr>
          <w:rFonts w:ascii="Arial" w:hAnsi="Arial" w:cs="Arial"/>
          <w:sz w:val="20"/>
          <w:szCs w:val="20"/>
          <w:lang w:val="en-GB"/>
        </w:rPr>
      </w:pPr>
      <w:r w:rsidRPr="00A65084">
        <w:rPr>
          <w:rFonts w:ascii="Arial" w:hAnsi="Arial" w:cs="Arial"/>
          <w:sz w:val="20"/>
          <w:szCs w:val="20"/>
          <w:lang w:val="en-GB"/>
        </w:rPr>
        <w:t xml:space="preserve">This Contract </w:t>
      </w:r>
    </w:p>
    <w:p w14:paraId="64AE05B9" w14:textId="77777777" w:rsidR="00493616" w:rsidRPr="00A65084" w:rsidRDefault="00493616" w:rsidP="00493616">
      <w:pPr>
        <w:numPr>
          <w:ilvl w:val="0"/>
          <w:numId w:val="14"/>
        </w:numPr>
        <w:jc w:val="both"/>
        <w:rPr>
          <w:rFonts w:ascii="Arial" w:hAnsi="Arial" w:cs="Arial"/>
          <w:sz w:val="20"/>
          <w:szCs w:val="20"/>
          <w:lang w:val="en-GB"/>
        </w:rPr>
      </w:pPr>
      <w:r w:rsidRPr="00A65084">
        <w:rPr>
          <w:rFonts w:ascii="Arial" w:hAnsi="Arial" w:cs="Arial"/>
          <w:sz w:val="20"/>
          <w:szCs w:val="20"/>
          <w:lang w:val="en-GB"/>
        </w:rPr>
        <w:t>Terms of Reference (Annex 1)</w:t>
      </w:r>
    </w:p>
    <w:p w14:paraId="031E6B3E" w14:textId="77777777" w:rsidR="00493616" w:rsidRPr="00A65084" w:rsidRDefault="00493616" w:rsidP="00493616">
      <w:pPr>
        <w:numPr>
          <w:ilvl w:val="0"/>
          <w:numId w:val="14"/>
        </w:numPr>
        <w:jc w:val="both"/>
        <w:rPr>
          <w:rFonts w:ascii="Arial" w:hAnsi="Arial" w:cs="Arial"/>
          <w:sz w:val="20"/>
          <w:szCs w:val="20"/>
          <w:lang w:val="en-GB"/>
        </w:rPr>
      </w:pPr>
      <w:r w:rsidRPr="00A65084">
        <w:rPr>
          <w:rFonts w:ascii="Arial" w:hAnsi="Arial" w:cs="Arial"/>
          <w:sz w:val="20"/>
          <w:szCs w:val="20"/>
          <w:lang w:val="en-GB"/>
        </w:rPr>
        <w:t>Organisation and Methodology (Annex 2)</w:t>
      </w:r>
    </w:p>
    <w:p w14:paraId="4104E59E" w14:textId="77777777" w:rsidR="00493616" w:rsidRPr="00A65084" w:rsidRDefault="00493616" w:rsidP="00493616">
      <w:pPr>
        <w:numPr>
          <w:ilvl w:val="0"/>
          <w:numId w:val="14"/>
        </w:numPr>
        <w:jc w:val="both"/>
        <w:rPr>
          <w:rFonts w:ascii="Arial" w:hAnsi="Arial" w:cs="Arial"/>
          <w:sz w:val="20"/>
          <w:szCs w:val="20"/>
          <w:lang w:val="en-GB"/>
        </w:rPr>
      </w:pPr>
      <w:r w:rsidRPr="00A65084">
        <w:rPr>
          <w:rFonts w:ascii="Arial" w:hAnsi="Arial" w:cs="Arial"/>
          <w:sz w:val="20"/>
          <w:szCs w:val="20"/>
          <w:lang w:val="en-GB"/>
        </w:rPr>
        <w:t>CV. of Contractor and/or key expert(s)</w:t>
      </w:r>
    </w:p>
    <w:p w14:paraId="73E9ABCD" w14:textId="77777777" w:rsidR="00493616" w:rsidRPr="00A65084" w:rsidRDefault="00493616" w:rsidP="00493616">
      <w:pPr>
        <w:numPr>
          <w:ilvl w:val="0"/>
          <w:numId w:val="14"/>
        </w:numPr>
        <w:jc w:val="both"/>
        <w:rPr>
          <w:rFonts w:ascii="Arial" w:hAnsi="Arial" w:cs="Arial"/>
          <w:sz w:val="20"/>
          <w:szCs w:val="20"/>
          <w:lang w:val="en-GB"/>
        </w:rPr>
      </w:pPr>
      <w:r w:rsidRPr="00A65084">
        <w:rPr>
          <w:rFonts w:ascii="Arial" w:hAnsi="Arial" w:cs="Arial"/>
          <w:sz w:val="20"/>
          <w:szCs w:val="20"/>
          <w:lang w:val="en-GB"/>
        </w:rPr>
        <w:t xml:space="preserve">Proposal Submission Form (Annex 3 </w:t>
      </w:r>
    </w:p>
    <w:p w14:paraId="6670BA4D" w14:textId="77777777" w:rsidR="00493616" w:rsidRPr="00A65084" w:rsidRDefault="00493616" w:rsidP="00493616">
      <w:pPr>
        <w:numPr>
          <w:ilvl w:val="0"/>
          <w:numId w:val="14"/>
        </w:numPr>
        <w:jc w:val="both"/>
        <w:rPr>
          <w:rFonts w:ascii="Arial" w:hAnsi="Arial" w:cs="Arial"/>
          <w:sz w:val="20"/>
          <w:szCs w:val="20"/>
          <w:lang w:val="en-GB"/>
        </w:rPr>
      </w:pPr>
      <w:r w:rsidRPr="00A65084">
        <w:rPr>
          <w:rFonts w:ascii="Arial" w:hAnsi="Arial" w:cs="Arial"/>
          <w:sz w:val="20"/>
          <w:szCs w:val="20"/>
          <w:lang w:val="en-GB"/>
        </w:rPr>
        <w:t xml:space="preserve">General Terms and Conditions for Service Contracts - Ver3 2020 (Annex 4) </w:t>
      </w:r>
    </w:p>
    <w:p w14:paraId="0DA80C4B" w14:textId="77777777" w:rsidR="00493616" w:rsidRPr="00A65084" w:rsidRDefault="00493616" w:rsidP="00493616">
      <w:pPr>
        <w:numPr>
          <w:ilvl w:val="0"/>
          <w:numId w:val="14"/>
        </w:numPr>
        <w:jc w:val="both"/>
        <w:rPr>
          <w:rFonts w:ascii="Arial" w:hAnsi="Arial" w:cs="Arial"/>
          <w:sz w:val="20"/>
          <w:szCs w:val="20"/>
          <w:lang w:val="en-GB"/>
        </w:rPr>
      </w:pPr>
      <w:r w:rsidRPr="00A65084">
        <w:rPr>
          <w:rFonts w:ascii="Arial" w:hAnsi="Arial" w:cs="Arial"/>
          <w:sz w:val="20"/>
          <w:szCs w:val="20"/>
          <w:lang w:val="en-GB"/>
        </w:rPr>
        <w:t>Code of Conduct for Contractors Annex 5</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435E2E">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435E2E">
      <w:pPr>
        <w:numPr>
          <w:ilvl w:val="0"/>
          <w:numId w:val="13"/>
        </w:numPr>
        <w:jc w:val="both"/>
        <w:rPr>
          <w:rFonts w:ascii="Arial" w:hAnsi="Arial" w:cs="Arial"/>
          <w:b/>
          <w:sz w:val="20"/>
          <w:szCs w:val="20"/>
          <w:lang w:val="en-GB"/>
        </w:rPr>
      </w:pPr>
      <w:r w:rsidRPr="370B0376">
        <w:rPr>
          <w:rFonts w:ascii="Arial" w:hAnsi="Arial" w:cs="Arial"/>
          <w:b/>
          <w:sz w:val="20"/>
          <w:szCs w:val="20"/>
          <w:lang w:val="en-GB"/>
        </w:rPr>
        <w:t>Entry into force</w:t>
      </w:r>
      <w:r w:rsidR="00D37043" w:rsidRPr="370B0376">
        <w:rPr>
          <w:rFonts w:ascii="Arial" w:hAnsi="Arial" w:cs="Arial"/>
          <w:b/>
          <w:sz w:val="20"/>
          <w:szCs w:val="20"/>
          <w:lang w:val="en-GB"/>
        </w:rPr>
        <w:t xml:space="preserve"> and d</w:t>
      </w:r>
      <w:r w:rsidRPr="370B0376">
        <w:rPr>
          <w:rFonts w:ascii="Arial" w:hAnsi="Arial" w:cs="Arial"/>
          <w:b/>
          <w:sz w:val="20"/>
          <w:szCs w:val="20"/>
          <w:lang w:val="en-GB"/>
        </w:rPr>
        <w:t>uration</w:t>
      </w:r>
    </w:p>
    <w:p w14:paraId="0446FAE9" w14:textId="77777777" w:rsidR="008B2AB5" w:rsidRDefault="00864579" w:rsidP="001F5D3F">
      <w:pPr>
        <w:jc w:val="both"/>
        <w:rPr>
          <w:rFonts w:ascii="Arial" w:hAnsi="Arial" w:cs="Arial"/>
          <w:sz w:val="20"/>
          <w:szCs w:val="20"/>
          <w:lang w:val="en-GB"/>
        </w:rPr>
      </w:pPr>
      <w:r w:rsidRPr="370B0376">
        <w:rPr>
          <w:rFonts w:ascii="Arial" w:hAnsi="Arial" w:cs="Arial"/>
          <w:sz w:val="20"/>
          <w:szCs w:val="20"/>
          <w:lang w:val="en-GB"/>
        </w:rPr>
        <w:t>The Contract</w:t>
      </w:r>
      <w:r w:rsidR="008B2AB5" w:rsidRPr="370B0376">
        <w:rPr>
          <w:rFonts w:ascii="Arial" w:hAnsi="Arial" w:cs="Arial"/>
          <w:sz w:val="20"/>
          <w:szCs w:val="20"/>
          <w:lang w:val="en-GB"/>
        </w:rPr>
        <w:t xml:space="preserve"> shall enter into force and effect after signature by both parties of this </w:t>
      </w:r>
      <w:r w:rsidR="00F7733D" w:rsidRPr="370B0376">
        <w:rPr>
          <w:rFonts w:ascii="Arial" w:hAnsi="Arial" w:cs="Arial"/>
          <w:sz w:val="20"/>
          <w:szCs w:val="20"/>
          <w:lang w:val="en-GB"/>
        </w:rPr>
        <w:t>C</w:t>
      </w:r>
      <w:r w:rsidR="00351B90" w:rsidRPr="370B0376">
        <w:rPr>
          <w:rFonts w:ascii="Arial" w:hAnsi="Arial" w:cs="Arial"/>
          <w:sz w:val="20"/>
          <w:szCs w:val="20"/>
          <w:lang w:val="en-GB"/>
        </w:rPr>
        <w:t xml:space="preserve">ontract. </w:t>
      </w:r>
      <w:r w:rsidR="008B2AB5" w:rsidRPr="370B0376">
        <w:rPr>
          <w:rFonts w:ascii="Arial" w:hAnsi="Arial" w:cs="Arial"/>
          <w:sz w:val="20"/>
          <w:szCs w:val="20"/>
          <w:lang w:val="en-GB"/>
        </w:rPr>
        <w:t xml:space="preserve">The Contract shall remain into force and effect until the end of the liability period as defined in the </w:t>
      </w:r>
      <w:r w:rsidR="005151E6" w:rsidRPr="370B0376">
        <w:rPr>
          <w:rFonts w:ascii="Arial" w:hAnsi="Arial" w:cs="Arial"/>
          <w:sz w:val="20"/>
          <w:szCs w:val="20"/>
          <w:lang w:val="en-GB"/>
        </w:rPr>
        <w:t>General Terms and Conditions</w:t>
      </w:r>
      <w:r w:rsidR="008B2AB5" w:rsidRPr="370B0376">
        <w:rPr>
          <w:rFonts w:ascii="Arial" w:hAnsi="Arial" w:cs="Arial"/>
          <w:sz w:val="20"/>
          <w:szCs w:val="20"/>
          <w:lang w:val="en-GB"/>
        </w:rPr>
        <w:t xml:space="preserve"> for </w:t>
      </w:r>
      <w:r w:rsidR="00E0457B" w:rsidRPr="370B0376">
        <w:rPr>
          <w:rFonts w:ascii="Arial" w:hAnsi="Arial" w:cs="Arial"/>
          <w:sz w:val="20"/>
          <w:szCs w:val="20"/>
          <w:lang w:val="en-GB"/>
        </w:rPr>
        <w:t>Service Contract</w:t>
      </w:r>
      <w:r w:rsidR="008B2AB5" w:rsidRPr="370B0376">
        <w:rPr>
          <w:rFonts w:ascii="Arial" w:hAnsi="Arial" w:cs="Arial"/>
          <w:sz w:val="20"/>
          <w:szCs w:val="20"/>
          <w:lang w:val="en-GB"/>
        </w:rPr>
        <w:t xml:space="preserve">s </w:t>
      </w:r>
      <w:r w:rsidR="00114BE0" w:rsidRPr="370B0376">
        <w:rPr>
          <w:rFonts w:ascii="Arial" w:hAnsi="Arial" w:cs="Arial"/>
          <w:sz w:val="20"/>
          <w:szCs w:val="20"/>
          <w:lang w:val="en-GB"/>
        </w:rPr>
        <w:t xml:space="preserve">- </w:t>
      </w:r>
      <w:r w:rsidR="00970097" w:rsidRPr="370B0376">
        <w:rPr>
          <w:rFonts w:ascii="Arial" w:hAnsi="Arial" w:cs="Arial"/>
          <w:sz w:val="20"/>
          <w:szCs w:val="20"/>
          <w:lang w:val="en-GB"/>
        </w:rPr>
        <w:t>Ver3 2020</w:t>
      </w:r>
      <w:r w:rsidR="008B2AB5" w:rsidRPr="370B0376">
        <w:rPr>
          <w:rFonts w:ascii="Arial" w:hAnsi="Arial" w:cs="Arial"/>
          <w:sz w:val="20"/>
          <w:szCs w:val="20"/>
          <w:lang w:val="en-GB"/>
        </w:rPr>
        <w:t>.</w:t>
      </w:r>
    </w:p>
    <w:p w14:paraId="32145CDD" w14:textId="77777777" w:rsidR="00F936CA" w:rsidRDefault="00F936CA" w:rsidP="008B2AB5">
      <w:pPr>
        <w:ind w:left="1304"/>
        <w:jc w:val="both"/>
        <w:rPr>
          <w:rFonts w:ascii="Arial" w:hAnsi="Arial" w:cs="Arial"/>
          <w:sz w:val="20"/>
          <w:szCs w:val="20"/>
          <w:lang w:val="en-GB"/>
        </w:rPr>
      </w:pPr>
    </w:p>
    <w:p w14:paraId="523B682B" w14:textId="77777777" w:rsidR="008844E8" w:rsidRDefault="008844E8" w:rsidP="008B2AB5">
      <w:pPr>
        <w:ind w:left="1304"/>
        <w:jc w:val="both"/>
        <w:rPr>
          <w:rFonts w:ascii="Arial" w:hAnsi="Arial" w:cs="Arial"/>
          <w:sz w:val="20"/>
          <w:szCs w:val="20"/>
          <w:lang w:val="en-GB"/>
        </w:rPr>
      </w:pPr>
    </w:p>
    <w:p w14:paraId="4C182A50" w14:textId="77777777" w:rsidR="00F936CA" w:rsidRDefault="00F936CA" w:rsidP="00435E2E">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2075AC0" w14:textId="203E0D30" w:rsidR="00201EC4" w:rsidRPr="00493616" w:rsidRDefault="00201EC4" w:rsidP="00435E2E">
      <w:pPr>
        <w:numPr>
          <w:ilvl w:val="0"/>
          <w:numId w:val="13"/>
        </w:numPr>
        <w:outlineLvl w:val="0"/>
        <w:rPr>
          <w:rFonts w:ascii="Arial" w:hAnsi="Arial" w:cs="Arial"/>
          <w:b/>
          <w:sz w:val="20"/>
          <w:szCs w:val="20"/>
          <w:lang w:val="en-GB"/>
        </w:rPr>
      </w:pPr>
      <w:r w:rsidRPr="00493616">
        <w:rPr>
          <w:rFonts w:ascii="Arial" w:hAnsi="Arial" w:cs="Arial"/>
          <w:b/>
          <w:sz w:val="20"/>
          <w:szCs w:val="20"/>
          <w:lang w:val="en-GB"/>
        </w:rPr>
        <w:t>Data Protection</w:t>
      </w:r>
    </w:p>
    <w:p w14:paraId="149835C9" w14:textId="2042081D" w:rsidR="00F1492E" w:rsidRPr="00D109FF" w:rsidRDefault="00201EC4" w:rsidP="00493616">
      <w:pPr>
        <w:tabs>
          <w:tab w:val="left" w:pos="851"/>
          <w:tab w:val="left" w:pos="993"/>
        </w:tabs>
        <w:jc w:val="both"/>
        <w:rPr>
          <w:rFonts w:ascii="Arial" w:hAnsi="Arial" w:cs="Arial"/>
          <w:b/>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r w:rsidRPr="370B0376">
          <w:rPr>
            <w:rStyle w:val="Hyperlink"/>
            <w:rFonts w:ascii="Arial" w:hAnsi="Arial" w:cs="Arial"/>
            <w:sz w:val="20"/>
            <w:szCs w:val="20"/>
            <w:lang w:val="en-GB"/>
          </w:rPr>
          <w:t>https://www.danchurchaid.org/privacy-policy</w:t>
        </w:r>
      </w:hyperlink>
      <w:r w:rsidRPr="370B0376">
        <w:rPr>
          <w:rFonts w:ascii="Arial" w:hAnsi="Arial" w:cs="Arial"/>
          <w:sz w:val="20"/>
          <w:szCs w:val="20"/>
          <w:lang w:val="en-GB"/>
        </w:rPr>
        <w:t xml:space="preserve"> </w:t>
      </w:r>
      <w:bookmarkStart w:id="1" w:name="_Hlk535414445"/>
    </w:p>
    <w:bookmarkEnd w:id="1"/>
    <w:p w14:paraId="2E5419CA" w14:textId="77777777" w:rsidR="006360B5" w:rsidRDefault="006360B5" w:rsidP="00B26959">
      <w:pPr>
        <w:pStyle w:val="PlainText"/>
        <w:ind w:left="1304" w:firstLine="1"/>
        <w:rPr>
          <w:lang w:val="en-US"/>
        </w:rPr>
      </w:pPr>
    </w:p>
    <w:p w14:paraId="6B6E35F1"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0DBCB88B" w14:textId="312E2FB3" w:rsidR="00EE31E5" w:rsidRPr="00EE31E5" w:rsidRDefault="00414D7A" w:rsidP="00EE31E5">
      <w:pPr>
        <w:textAlignment w:val="baseline"/>
        <w:rPr>
          <w:rFonts w:ascii="Segoe UI" w:hAnsi="Segoe UI" w:cs="Segoe UI"/>
          <w:sz w:val="18"/>
          <w:szCs w:val="18"/>
          <w:lang w:val="en-US"/>
        </w:rPr>
      </w:pPr>
      <w:r w:rsidRPr="00414D7A">
        <w:rPr>
          <w:rFonts w:ascii="Arial" w:hAnsi="Arial" w:cs="Arial"/>
          <w:lang w:val="en-US"/>
        </w:rPr>
        <w:t> </w:t>
      </w:r>
    </w:p>
    <w:p w14:paraId="1C0063CC" w14:textId="77777777" w:rsidR="00EE31E5" w:rsidRDefault="00EE31E5" w:rsidP="00EE31E5">
      <w:pPr>
        <w:rPr>
          <w:rFonts w:ascii="Arial" w:eastAsia="Arial" w:hAnsi="Arial" w:cs="Arial"/>
          <w:b/>
          <w:bCs/>
          <w:caps/>
          <w:sz w:val="20"/>
          <w:szCs w:val="20"/>
          <w:lang w:val="en-GB"/>
        </w:rPr>
      </w:pPr>
      <w:r w:rsidRPr="58B2B169">
        <w:rPr>
          <w:rFonts w:ascii="Arial" w:eastAsia="Arial" w:hAnsi="Arial" w:cs="Arial"/>
          <w:b/>
          <w:bCs/>
          <w:caps/>
          <w:sz w:val="20"/>
          <w:szCs w:val="20"/>
          <w:lang w:val="en-GB"/>
        </w:rPr>
        <w:t xml:space="preserve">PROCESS DESIGNER and facilitator for organisational learning process on Food systems transformation </w:t>
      </w:r>
    </w:p>
    <w:p w14:paraId="56013E88" w14:textId="77777777" w:rsidR="00EE31E5" w:rsidRDefault="00EE31E5" w:rsidP="00EE31E5">
      <w:pPr>
        <w:pStyle w:val="PlainText"/>
        <w:rPr>
          <w:rFonts w:ascii="Arial" w:hAnsi="Arial" w:cs="Arial"/>
          <w:b/>
          <w:bCs/>
          <w:caps/>
          <w:sz w:val="24"/>
          <w:szCs w:val="24"/>
          <w:lang w:val="en-GB"/>
        </w:rPr>
      </w:pPr>
    </w:p>
    <w:p w14:paraId="08C8D4CE" w14:textId="77777777" w:rsidR="00EE31E5" w:rsidRPr="005C59E8" w:rsidRDefault="00EE31E5" w:rsidP="00EE31E5">
      <w:pPr>
        <w:pStyle w:val="PlainText"/>
        <w:numPr>
          <w:ilvl w:val="0"/>
          <w:numId w:val="15"/>
        </w:numPr>
        <w:rPr>
          <w:rFonts w:ascii="Arial" w:hAnsi="Arial" w:cs="Arial"/>
          <w:b/>
          <w:caps/>
          <w:lang w:val="en-GB"/>
        </w:rPr>
      </w:pPr>
      <w:r w:rsidRPr="58B2B169">
        <w:rPr>
          <w:rFonts w:ascii="Arial" w:hAnsi="Arial" w:cs="Arial"/>
          <w:b/>
          <w:bCs/>
          <w:caps/>
          <w:lang w:val="en-GB"/>
        </w:rPr>
        <w:t>Background information</w:t>
      </w:r>
    </w:p>
    <w:p w14:paraId="1B989DCF" w14:textId="77777777" w:rsidR="00EE31E5" w:rsidRDefault="00EE31E5" w:rsidP="00EE31E5">
      <w:pPr>
        <w:pStyle w:val="PlainText"/>
        <w:rPr>
          <w:rFonts w:ascii="Arial" w:hAnsi="Arial" w:cs="Arial"/>
          <w:highlight w:val="yellow"/>
          <w:lang w:val="en-GB"/>
        </w:rPr>
      </w:pPr>
    </w:p>
    <w:p w14:paraId="48EABFCD" w14:textId="77777777" w:rsidR="00EE31E5" w:rsidRDefault="00EE31E5" w:rsidP="00EE31E5">
      <w:pPr>
        <w:rPr>
          <w:rFonts w:ascii="Arial" w:eastAsia="Arial" w:hAnsi="Arial" w:cs="Arial"/>
          <w:sz w:val="20"/>
          <w:szCs w:val="20"/>
          <w:lang w:val="en-GB"/>
        </w:rPr>
      </w:pPr>
      <w:r w:rsidRPr="58B2B169">
        <w:rPr>
          <w:rFonts w:ascii="Arial" w:eastAsia="Arial" w:hAnsi="Arial" w:cs="Arial"/>
          <w:sz w:val="20"/>
          <w:szCs w:val="20"/>
          <w:lang w:val="en-GB"/>
        </w:rPr>
        <w:t>The transformation of global food systems is at the core of the new global strategy of DanChurchAid. Globally, we respond to unprecedented food crisis which has been fuelled by conflict, climate change and covid-19. We work with smallholder farmers, local CSO’s and relevant market actors at local, national and international level on sustainable and climate resilient food systems and markets. We push for responsible business conduct of local-global food system actors and advocate to bring agroecology and the right to food at the centre stage of policy discussions. In a Danish context, we engage a Danish audience to act on sustainable consumption and reduce food waste.</w:t>
      </w:r>
    </w:p>
    <w:p w14:paraId="70CCFEC0" w14:textId="77777777" w:rsidR="00EE31E5" w:rsidRDefault="00EE31E5" w:rsidP="00EE31E5">
      <w:pPr>
        <w:rPr>
          <w:rFonts w:ascii="Arial" w:eastAsia="Arial" w:hAnsi="Arial" w:cs="Arial"/>
          <w:sz w:val="20"/>
          <w:szCs w:val="20"/>
          <w:lang w:val="en-GB"/>
        </w:rPr>
      </w:pPr>
    </w:p>
    <w:p w14:paraId="0355FF71" w14:textId="4B1228F1" w:rsidR="00EE31E5" w:rsidRDefault="00EE31E5" w:rsidP="00EE31E5">
      <w:pPr>
        <w:rPr>
          <w:rFonts w:ascii="Arial" w:eastAsia="Arial" w:hAnsi="Arial" w:cs="Arial"/>
          <w:sz w:val="20"/>
          <w:szCs w:val="20"/>
          <w:lang w:val="en-GB"/>
        </w:rPr>
      </w:pPr>
      <w:r w:rsidRPr="76597E6B">
        <w:rPr>
          <w:rFonts w:ascii="Arial" w:eastAsia="Arial" w:hAnsi="Arial" w:cs="Arial"/>
          <w:sz w:val="20"/>
          <w:szCs w:val="20"/>
          <w:lang w:val="en-GB"/>
        </w:rPr>
        <w:t xml:space="preserve">It is our ambition to strengthen our programmatic responses to food crisis and transformation of food systems, to influence the food systems agenda more strategically and strengthen synergies across thematic areas and departments. To this end, DanChurchAid is seeking to hire a process designer and facilitator with strong expertise in facilitating an organisational learning and action process and preferably with experience in scrum processes, experience working in the humanitarian-development sector, working with SDG related agendas and working with NGO’s. </w:t>
      </w:r>
    </w:p>
    <w:p w14:paraId="153556EA" w14:textId="77777777" w:rsidR="00EE31E5" w:rsidRDefault="00EE31E5" w:rsidP="00EE31E5">
      <w:pPr>
        <w:rPr>
          <w:rFonts w:ascii="Arial" w:eastAsia="Arial" w:hAnsi="Arial" w:cs="Arial"/>
          <w:sz w:val="20"/>
          <w:szCs w:val="20"/>
          <w:lang w:val="en-GB"/>
        </w:rPr>
      </w:pPr>
    </w:p>
    <w:p w14:paraId="3A53FFB6" w14:textId="77777777" w:rsidR="00EE31E5" w:rsidRDefault="00EE31E5" w:rsidP="00EE31E5">
      <w:pPr>
        <w:rPr>
          <w:rFonts w:ascii="Arial" w:eastAsia="Arial" w:hAnsi="Arial" w:cs="Arial"/>
          <w:sz w:val="20"/>
          <w:szCs w:val="20"/>
          <w:lang w:val="en-GB"/>
        </w:rPr>
      </w:pPr>
      <w:r w:rsidRPr="33441950">
        <w:rPr>
          <w:rFonts w:ascii="Arial" w:eastAsia="Arial" w:hAnsi="Arial" w:cs="Arial"/>
          <w:sz w:val="20"/>
          <w:szCs w:val="20"/>
          <w:lang w:val="en-GB"/>
        </w:rPr>
        <w:t xml:space="preserve">DanChurchAid (DCA) is a Danish development and humanitarian, not-for-profit NGO (Non-Governmental Organisations) based in Copenhagen, operating across the humanitarian-development-peace nexus. DCA envisions a world without hunger, poverty, or oppression where political and popular powers work for a just and sustainable use and distribution of resources. As a not-for-profit organisation, our emphasis is on social impact. The focus of this co-creation process is both on connecting the dots across thematic expertise in the organisation, aligning diverse initiatives that are taking place in the organisation as well as deepening our practice and innovating and developing new approaches.  </w:t>
      </w:r>
    </w:p>
    <w:p w14:paraId="4385C581" w14:textId="77777777" w:rsidR="00EE31E5" w:rsidRDefault="00EE31E5" w:rsidP="00EE31E5">
      <w:pPr>
        <w:rPr>
          <w:rFonts w:ascii="Arial" w:eastAsia="Arial" w:hAnsi="Arial" w:cs="Arial"/>
          <w:sz w:val="20"/>
          <w:szCs w:val="20"/>
          <w:lang w:val="en-GB"/>
        </w:rPr>
      </w:pPr>
    </w:p>
    <w:p w14:paraId="7DF6BE46" w14:textId="77777777" w:rsidR="00EE31E5" w:rsidRDefault="00EE31E5" w:rsidP="00EE31E5">
      <w:pPr>
        <w:rPr>
          <w:rFonts w:ascii="Arial" w:eastAsia="Arial" w:hAnsi="Arial" w:cs="Arial"/>
          <w:sz w:val="20"/>
          <w:szCs w:val="20"/>
          <w:lang w:val="en-GB"/>
        </w:rPr>
      </w:pPr>
      <w:r w:rsidRPr="58B2B169">
        <w:rPr>
          <w:rFonts w:ascii="Arial" w:eastAsia="Arial" w:hAnsi="Arial" w:cs="Arial"/>
          <w:sz w:val="20"/>
          <w:szCs w:val="20"/>
          <w:lang w:val="en-GB"/>
        </w:rPr>
        <w:t xml:space="preserve">The organisational learning and action process is anchored in the Policy Advocacy and Learning Department, </w:t>
      </w:r>
      <w:r w:rsidRPr="00EE31E5">
        <w:rPr>
          <w:rFonts w:ascii="Arial" w:eastAsia="Arial" w:hAnsi="Arial" w:cs="Arial"/>
          <w:color w:val="000000"/>
          <w:sz w:val="20"/>
          <w:szCs w:val="20"/>
          <w:lang w:val="en-GB"/>
        </w:rPr>
        <w:t>which provides conducts research, supports organisational knowledge building and learning, and provides strategic guidance on programming across the organisation. PAL is responsible for internal capacity building, through its dedicated Learning Lab, which develops learning approaches and tools for DCA and partner capacity development.</w:t>
      </w:r>
    </w:p>
    <w:p w14:paraId="7DEE9084" w14:textId="77777777" w:rsidR="00EE31E5" w:rsidRPr="00EE31E5" w:rsidRDefault="00EE31E5" w:rsidP="00EE31E5">
      <w:pPr>
        <w:rPr>
          <w:rFonts w:ascii="Arial" w:eastAsia="Arial" w:hAnsi="Arial" w:cs="Arial"/>
          <w:color w:val="000000"/>
          <w:sz w:val="20"/>
          <w:szCs w:val="20"/>
          <w:lang w:val="en-GB"/>
        </w:rPr>
      </w:pPr>
    </w:p>
    <w:p w14:paraId="442B195B" w14:textId="77777777" w:rsidR="00EE31E5" w:rsidRDefault="00EE31E5" w:rsidP="00EE31E5">
      <w:pPr>
        <w:pStyle w:val="PlainText"/>
        <w:rPr>
          <w:rFonts w:ascii="Arial" w:hAnsi="Arial" w:cs="Arial"/>
          <w:highlight w:val="yellow"/>
          <w:lang w:val="en-GB"/>
        </w:rPr>
      </w:pPr>
    </w:p>
    <w:p w14:paraId="44788635" w14:textId="77777777" w:rsidR="00EE31E5" w:rsidRPr="005C59E8" w:rsidRDefault="00EE31E5" w:rsidP="00EE31E5">
      <w:pPr>
        <w:pStyle w:val="PlainText"/>
        <w:ind w:left="360"/>
        <w:rPr>
          <w:rFonts w:ascii="Arial" w:hAnsi="Arial" w:cs="Arial"/>
          <w:lang w:val="en-GB"/>
        </w:rPr>
      </w:pPr>
    </w:p>
    <w:p w14:paraId="5EC18A66" w14:textId="77777777" w:rsidR="00EE31E5" w:rsidRPr="005C59E8" w:rsidRDefault="00EE31E5" w:rsidP="00EE31E5">
      <w:pPr>
        <w:pStyle w:val="PlainText"/>
        <w:numPr>
          <w:ilvl w:val="0"/>
          <w:numId w:val="14"/>
        </w:numPr>
        <w:rPr>
          <w:rFonts w:ascii="Arial" w:hAnsi="Arial" w:cs="Arial"/>
          <w:b/>
          <w:caps/>
          <w:lang w:val="en-GB"/>
        </w:rPr>
      </w:pPr>
      <w:r w:rsidRPr="005C59E8">
        <w:rPr>
          <w:rFonts w:ascii="Arial" w:hAnsi="Arial" w:cs="Arial"/>
          <w:b/>
          <w:caps/>
          <w:lang w:val="en-GB"/>
        </w:rPr>
        <w:t>contract purpose and Expected results</w:t>
      </w:r>
    </w:p>
    <w:p w14:paraId="41E76184" w14:textId="77777777" w:rsidR="00EE31E5" w:rsidRPr="005C59E8" w:rsidRDefault="00EE31E5" w:rsidP="00EE31E5">
      <w:pPr>
        <w:pStyle w:val="PlainText"/>
        <w:rPr>
          <w:rFonts w:ascii="Arial" w:hAnsi="Arial" w:cs="Arial"/>
          <w:b/>
          <w:lang w:val="en-GB"/>
        </w:rPr>
      </w:pPr>
      <w:r w:rsidRPr="58B2B169">
        <w:rPr>
          <w:rFonts w:ascii="Arial" w:hAnsi="Arial" w:cs="Arial"/>
          <w:b/>
          <w:bCs/>
          <w:lang w:val="en-GB"/>
        </w:rPr>
        <w:t>Overall objective:</w:t>
      </w:r>
    </w:p>
    <w:p w14:paraId="6494E575" w14:textId="77777777" w:rsidR="00EE31E5" w:rsidRDefault="00EE31E5" w:rsidP="00EE31E5">
      <w:pPr>
        <w:rPr>
          <w:rFonts w:ascii="Arial" w:eastAsia="Arial" w:hAnsi="Arial" w:cs="Arial"/>
          <w:sz w:val="20"/>
          <w:szCs w:val="20"/>
          <w:lang w:val="en-GB"/>
        </w:rPr>
      </w:pPr>
      <w:r w:rsidRPr="452CF8E5">
        <w:rPr>
          <w:rFonts w:ascii="Arial" w:eastAsia="Arial" w:hAnsi="Arial" w:cs="Arial"/>
          <w:sz w:val="20"/>
          <w:szCs w:val="20"/>
          <w:lang w:val="en-GB"/>
        </w:rPr>
        <w:t>By end of 2023, the organisational learning and action process is expected to deliver the following outcomes:</w:t>
      </w:r>
    </w:p>
    <w:p w14:paraId="3F33B7E9" w14:textId="77777777" w:rsidR="00EE31E5" w:rsidRPr="00EE31E5" w:rsidRDefault="00EE31E5" w:rsidP="00EE31E5">
      <w:pPr>
        <w:pStyle w:val="ListParagraph"/>
        <w:numPr>
          <w:ilvl w:val="0"/>
          <w:numId w:val="7"/>
        </w:numPr>
        <w:rPr>
          <w:rFonts w:ascii="Arial" w:eastAsia="Arial" w:hAnsi="Arial" w:cs="Arial"/>
          <w:color w:val="000000"/>
          <w:sz w:val="20"/>
          <w:szCs w:val="20"/>
          <w:lang w:val="en-GB"/>
        </w:rPr>
      </w:pPr>
      <w:r w:rsidRPr="00EE31E5">
        <w:rPr>
          <w:rFonts w:ascii="Arial" w:eastAsia="Arial" w:hAnsi="Arial" w:cs="Arial"/>
          <w:color w:val="000000"/>
          <w:sz w:val="20"/>
          <w:szCs w:val="20"/>
          <w:lang w:val="en-GB"/>
        </w:rPr>
        <w:t>Establishing a common understanding in DCA in how to operationalise the DCA global strategy on food systems across the work we do in Denmark and globally.</w:t>
      </w:r>
    </w:p>
    <w:p w14:paraId="3E232988" w14:textId="77777777" w:rsidR="00EE31E5" w:rsidRPr="00EE31E5" w:rsidRDefault="00EE31E5" w:rsidP="00EE31E5">
      <w:pPr>
        <w:pStyle w:val="ListParagraph"/>
        <w:numPr>
          <w:ilvl w:val="0"/>
          <w:numId w:val="7"/>
        </w:numPr>
        <w:rPr>
          <w:rFonts w:ascii="Arial" w:eastAsia="Arial" w:hAnsi="Arial" w:cs="Arial"/>
          <w:color w:val="000000"/>
          <w:sz w:val="20"/>
          <w:szCs w:val="20"/>
          <w:lang w:val="en-GB"/>
        </w:rPr>
      </w:pPr>
      <w:r w:rsidRPr="00EE31E5">
        <w:rPr>
          <w:rFonts w:ascii="Arial" w:eastAsia="Arial" w:hAnsi="Arial" w:cs="Arial"/>
          <w:color w:val="000000"/>
          <w:sz w:val="20"/>
          <w:szCs w:val="20"/>
          <w:lang w:val="en-GB"/>
        </w:rPr>
        <w:t xml:space="preserve">A strategic approach to advocacy on food systems - bridging our global advocacy and engagement of a Danish audience </w:t>
      </w:r>
    </w:p>
    <w:p w14:paraId="65FD0F9C" w14:textId="77777777" w:rsidR="00EE31E5" w:rsidRPr="00EE31E5" w:rsidRDefault="00EE31E5" w:rsidP="00EE31E5">
      <w:pPr>
        <w:pStyle w:val="ListParagraph"/>
        <w:numPr>
          <w:ilvl w:val="0"/>
          <w:numId w:val="7"/>
        </w:numPr>
        <w:rPr>
          <w:rFonts w:ascii="Arial" w:eastAsia="Arial" w:hAnsi="Arial" w:cs="Arial"/>
          <w:color w:val="000000"/>
          <w:sz w:val="20"/>
          <w:szCs w:val="20"/>
          <w:lang w:val="en-GB"/>
        </w:rPr>
      </w:pPr>
      <w:r w:rsidRPr="00EE31E5">
        <w:rPr>
          <w:rFonts w:ascii="Arial" w:eastAsia="Arial" w:hAnsi="Arial" w:cs="Arial"/>
          <w:color w:val="000000"/>
          <w:sz w:val="20"/>
          <w:szCs w:val="20"/>
          <w:lang w:val="en-GB"/>
        </w:rPr>
        <w:t xml:space="preserve">Clear and evidenced programmatic concepts on food systems transformation. </w:t>
      </w:r>
    </w:p>
    <w:p w14:paraId="384CBF45" w14:textId="77777777" w:rsidR="00EE31E5" w:rsidRPr="00EE31E5" w:rsidRDefault="00EE31E5" w:rsidP="00EE31E5">
      <w:pPr>
        <w:pStyle w:val="ListParagraph"/>
        <w:numPr>
          <w:ilvl w:val="0"/>
          <w:numId w:val="7"/>
        </w:numPr>
        <w:rPr>
          <w:rFonts w:ascii="Arial" w:eastAsia="Arial" w:hAnsi="Arial" w:cs="Arial"/>
          <w:color w:val="000000"/>
          <w:sz w:val="20"/>
          <w:szCs w:val="20"/>
          <w:lang w:val="en-GB"/>
        </w:rPr>
      </w:pPr>
      <w:r w:rsidRPr="00EE31E5">
        <w:rPr>
          <w:rFonts w:ascii="Arial" w:eastAsia="Arial" w:hAnsi="Arial" w:cs="Arial"/>
          <w:color w:val="000000"/>
          <w:sz w:val="20"/>
          <w:szCs w:val="20"/>
          <w:lang w:val="en-GB"/>
        </w:rPr>
        <w:t xml:space="preserve">Strategic approach to mobilizing resources for food systems transformation, including assessing opportunities to influence the donor landscape and exploring partnerships with market actors and private foundations </w:t>
      </w:r>
    </w:p>
    <w:p w14:paraId="73528D9C" w14:textId="77777777" w:rsidR="00EE31E5" w:rsidRPr="00EE31E5" w:rsidRDefault="00EE31E5" w:rsidP="00EE31E5">
      <w:pPr>
        <w:pStyle w:val="ListParagraph"/>
        <w:numPr>
          <w:ilvl w:val="0"/>
          <w:numId w:val="7"/>
        </w:numPr>
        <w:rPr>
          <w:rFonts w:ascii="Arial" w:eastAsia="Arial" w:hAnsi="Arial" w:cs="Arial"/>
          <w:color w:val="000000"/>
          <w:sz w:val="20"/>
          <w:szCs w:val="20"/>
          <w:lang w:val="en-GB"/>
        </w:rPr>
      </w:pPr>
      <w:r w:rsidRPr="00EE31E5">
        <w:rPr>
          <w:rFonts w:ascii="Arial" w:eastAsia="Arial" w:hAnsi="Arial" w:cs="Arial"/>
          <w:color w:val="000000"/>
          <w:sz w:val="20"/>
          <w:szCs w:val="20"/>
          <w:lang w:val="en-GB"/>
        </w:rPr>
        <w:t>Increased collaboration – across units, Danish and international work and across the goals of the global strategy</w:t>
      </w:r>
    </w:p>
    <w:p w14:paraId="410F87D1" w14:textId="77777777" w:rsidR="00EE31E5" w:rsidRPr="005C59E8" w:rsidRDefault="00EE31E5" w:rsidP="00EE31E5">
      <w:pPr>
        <w:pStyle w:val="PlainText"/>
        <w:rPr>
          <w:rFonts w:ascii="Arial" w:hAnsi="Arial" w:cs="Arial"/>
          <w:lang w:val="en-GB"/>
        </w:rPr>
      </w:pPr>
    </w:p>
    <w:p w14:paraId="0BDA375E" w14:textId="77777777" w:rsidR="00EE31E5" w:rsidRPr="005C59E8" w:rsidRDefault="00EE31E5" w:rsidP="00EE31E5">
      <w:pPr>
        <w:pStyle w:val="PlainText"/>
        <w:rPr>
          <w:rFonts w:ascii="Arial" w:hAnsi="Arial" w:cs="Arial"/>
          <w:b/>
          <w:lang w:val="en-GB"/>
        </w:rPr>
      </w:pPr>
      <w:r w:rsidRPr="58B2B169">
        <w:rPr>
          <w:rFonts w:ascii="Arial" w:hAnsi="Arial" w:cs="Arial"/>
          <w:b/>
          <w:bCs/>
          <w:lang w:val="en-GB"/>
        </w:rPr>
        <w:t>Purpose:</w:t>
      </w:r>
    </w:p>
    <w:p w14:paraId="4D8ACDD7" w14:textId="77777777" w:rsidR="00EE31E5" w:rsidRDefault="00EE31E5" w:rsidP="00EE31E5">
      <w:pPr>
        <w:pStyle w:val="PlainText"/>
        <w:rPr>
          <w:rFonts w:ascii="Arial" w:eastAsia="Arial" w:hAnsi="Arial" w:cs="Arial"/>
          <w:lang w:val="en-GB"/>
        </w:rPr>
      </w:pPr>
      <w:r w:rsidRPr="33441950">
        <w:rPr>
          <w:rFonts w:ascii="Arial" w:hAnsi="Arial" w:cs="Arial"/>
          <w:lang w:val="en-GB"/>
        </w:rPr>
        <w:t xml:space="preserve">Firstly, the consultant </w:t>
      </w:r>
      <w:r w:rsidRPr="33441950">
        <w:rPr>
          <w:rFonts w:ascii="Arial" w:eastAsia="Arial" w:hAnsi="Arial" w:cs="Arial"/>
          <w:lang w:val="en-GB"/>
        </w:rPr>
        <w:t xml:space="preserve">(individual or firm) is expected to co-design the process of organisational learning and action, with a particular emphasis on design sprints, in collaboration with the DCA Learning Lab and the thematic experts on food systems transformation in DCA. </w:t>
      </w:r>
    </w:p>
    <w:p w14:paraId="61078FE3" w14:textId="77777777" w:rsidR="00EE31E5" w:rsidRDefault="00EE31E5" w:rsidP="00EE31E5">
      <w:pPr>
        <w:pStyle w:val="PlainText"/>
        <w:rPr>
          <w:rFonts w:ascii="Arial" w:eastAsia="Arial" w:hAnsi="Arial" w:cs="Arial"/>
          <w:lang w:val="en-GB"/>
        </w:rPr>
      </w:pPr>
    </w:p>
    <w:p w14:paraId="7A27EF0C" w14:textId="35FB768A" w:rsidR="00EE31E5" w:rsidRDefault="00EE31E5" w:rsidP="00EE31E5">
      <w:pPr>
        <w:pStyle w:val="PlainText"/>
        <w:rPr>
          <w:rFonts w:ascii="Arial" w:eastAsia="Arial" w:hAnsi="Arial" w:cs="Arial"/>
          <w:lang w:val="en-GB"/>
        </w:rPr>
      </w:pPr>
      <w:r w:rsidRPr="6C893DBF">
        <w:rPr>
          <w:rFonts w:ascii="Arial" w:eastAsia="Arial" w:hAnsi="Arial" w:cs="Arial"/>
          <w:lang w:val="en-GB"/>
        </w:rPr>
        <w:lastRenderedPageBreak/>
        <w:t>Second</w:t>
      </w:r>
      <w:r w:rsidR="006628E6">
        <w:rPr>
          <w:rFonts w:ascii="Arial" w:eastAsia="Arial" w:hAnsi="Arial" w:cs="Arial"/>
          <w:lang w:val="en-GB"/>
        </w:rPr>
        <w:t>ly</w:t>
      </w:r>
      <w:r w:rsidRPr="6C893DBF">
        <w:rPr>
          <w:rFonts w:ascii="Arial" w:eastAsia="Arial" w:hAnsi="Arial" w:cs="Arial"/>
          <w:lang w:val="en-GB"/>
        </w:rPr>
        <w:t xml:space="preserve">, the consultant is expected to facilitate key sessions and design sprints in an engaging way that sparks collective motivation, learning and action. </w:t>
      </w:r>
    </w:p>
    <w:p w14:paraId="690A9BAA" w14:textId="77777777" w:rsidR="00EE31E5" w:rsidRDefault="00EE31E5" w:rsidP="00EE31E5">
      <w:pPr>
        <w:pStyle w:val="PlainText"/>
        <w:rPr>
          <w:rFonts w:ascii="Arial" w:eastAsia="Arial" w:hAnsi="Arial" w:cs="Arial"/>
          <w:lang w:val="en-GB"/>
        </w:rPr>
      </w:pPr>
    </w:p>
    <w:p w14:paraId="5702AFC8" w14:textId="77777777" w:rsidR="00EE31E5" w:rsidRPr="00552323" w:rsidRDefault="00EE31E5" w:rsidP="00EE31E5">
      <w:pPr>
        <w:pStyle w:val="PlainText"/>
        <w:rPr>
          <w:rFonts w:ascii="Arial" w:hAnsi="Arial" w:cs="Arial"/>
          <w:b/>
          <w:bCs/>
          <w:lang w:val="en-GB"/>
        </w:rPr>
      </w:pPr>
      <w:r w:rsidRPr="58B2B169">
        <w:rPr>
          <w:rFonts w:ascii="Arial" w:eastAsia="Arial" w:hAnsi="Arial" w:cs="Arial"/>
          <w:lang w:val="en-GB"/>
        </w:rPr>
        <w:t xml:space="preserve">Thirdly, the consultant will provide support to LLAB in compiling learnings, with LLAB having the overall responsibility for collating, curating and anchoring learnings in DCA. </w:t>
      </w:r>
    </w:p>
    <w:p w14:paraId="1D1E827F" w14:textId="77777777" w:rsidR="00EE31E5" w:rsidRPr="00552323" w:rsidRDefault="00EE31E5" w:rsidP="00EE31E5">
      <w:pPr>
        <w:pStyle w:val="PlainText"/>
        <w:rPr>
          <w:rFonts w:ascii="Arial" w:hAnsi="Arial" w:cs="Arial"/>
          <w:b/>
          <w:bCs/>
          <w:lang w:val="en-GB"/>
        </w:rPr>
      </w:pPr>
    </w:p>
    <w:p w14:paraId="3680F8C3" w14:textId="77777777" w:rsidR="00EE31E5" w:rsidRPr="00552323" w:rsidRDefault="00EE31E5" w:rsidP="00EE31E5">
      <w:pPr>
        <w:pStyle w:val="PlainText"/>
        <w:rPr>
          <w:rFonts w:ascii="Arial" w:hAnsi="Arial" w:cs="Arial"/>
          <w:b/>
          <w:bCs/>
          <w:lang w:val="en-GB"/>
        </w:rPr>
      </w:pPr>
      <w:r w:rsidRPr="6092C445">
        <w:rPr>
          <w:rFonts w:ascii="Arial" w:hAnsi="Arial" w:cs="Arial"/>
          <w:b/>
          <w:bCs/>
          <w:lang w:val="en-GB"/>
        </w:rPr>
        <w:t xml:space="preserve">Deliverables to be achieved by the Contractor: </w:t>
      </w:r>
    </w:p>
    <w:p w14:paraId="0CD41447" w14:textId="77777777" w:rsidR="00EE31E5" w:rsidRDefault="00EE31E5" w:rsidP="00EE31E5">
      <w:pPr>
        <w:pStyle w:val="PlainText"/>
        <w:rPr>
          <w:rFonts w:ascii="Arial" w:hAnsi="Arial" w:cs="Arial"/>
          <w:lang w:val="en-GB"/>
        </w:rPr>
      </w:pPr>
      <w:r w:rsidRPr="452CF8E5">
        <w:rPr>
          <w:rFonts w:ascii="Arial" w:hAnsi="Arial" w:cs="Arial"/>
          <w:lang w:val="en-GB"/>
        </w:rPr>
        <w:t xml:space="preserve">1. The consultant will co-design the process with the DCA Learning Lab and Thematic Experts on food systems in DCA. This includes the identification of inspirational speakers and resource persons to involve in the process. </w:t>
      </w:r>
    </w:p>
    <w:p w14:paraId="3F1AAD8D" w14:textId="77777777" w:rsidR="00EE31E5" w:rsidRDefault="00EE31E5" w:rsidP="00EE31E5">
      <w:pPr>
        <w:pStyle w:val="PlainText"/>
        <w:rPr>
          <w:rFonts w:ascii="Arial" w:hAnsi="Arial" w:cs="Arial"/>
          <w:lang w:val="en-GB"/>
        </w:rPr>
      </w:pPr>
      <w:r w:rsidRPr="452CF8E5">
        <w:rPr>
          <w:rFonts w:ascii="Arial" w:hAnsi="Arial" w:cs="Arial"/>
          <w:lang w:val="en-GB"/>
        </w:rPr>
        <w:t xml:space="preserve">2. The consultant will co-facilitate the process outlined below together with the technical experts and DCA Learning Lab. </w:t>
      </w:r>
    </w:p>
    <w:p w14:paraId="7D80D82E" w14:textId="77777777" w:rsidR="00EE31E5" w:rsidRDefault="00EE31E5" w:rsidP="00EE31E5">
      <w:pPr>
        <w:pStyle w:val="PlainText"/>
        <w:rPr>
          <w:rFonts w:ascii="Arial" w:hAnsi="Arial" w:cs="Arial"/>
          <w:lang w:val="en-GB"/>
        </w:rPr>
      </w:pPr>
    </w:p>
    <w:p w14:paraId="52F2545F" w14:textId="77777777" w:rsidR="00EE31E5" w:rsidRDefault="00EE31E5" w:rsidP="00EE31E5">
      <w:pPr>
        <w:rPr>
          <w:rFonts w:ascii="Arial" w:eastAsia="Arial" w:hAnsi="Arial" w:cs="Arial"/>
          <w:b/>
          <w:bCs/>
          <w:sz w:val="20"/>
          <w:szCs w:val="20"/>
          <w:lang w:val="en-GB"/>
        </w:rPr>
      </w:pPr>
      <w:r w:rsidRPr="452CF8E5">
        <w:rPr>
          <w:rFonts w:ascii="Arial" w:eastAsia="Arial" w:hAnsi="Arial" w:cs="Arial"/>
          <w:b/>
          <w:bCs/>
          <w:sz w:val="20"/>
          <w:szCs w:val="20"/>
          <w:lang w:val="en-GB"/>
        </w:rPr>
        <w:t>Phases and scope of the process</w:t>
      </w:r>
    </w:p>
    <w:p w14:paraId="359B9D80" w14:textId="77777777" w:rsidR="00EE31E5" w:rsidRDefault="00EE31E5" w:rsidP="00EE31E5">
      <w:pPr>
        <w:rPr>
          <w:rFonts w:ascii="Arial" w:eastAsia="Arial" w:hAnsi="Arial" w:cs="Arial"/>
          <w:sz w:val="20"/>
          <w:szCs w:val="20"/>
          <w:lang w:val="en-GB"/>
        </w:rPr>
      </w:pPr>
      <w:r w:rsidRPr="56779FBA">
        <w:rPr>
          <w:rFonts w:ascii="Arial" w:eastAsia="Arial" w:hAnsi="Arial" w:cs="Arial"/>
          <w:sz w:val="20"/>
          <w:szCs w:val="20"/>
          <w:lang w:val="en-GB"/>
        </w:rPr>
        <w:t xml:space="preserve">The project will take place in the capital region of Denmark and includes physical and virtual sessions and collaboration with colleagues in DCA HQ and country offices. The organisational learning process will be conducted in a phase approach over the time period of 9 months during 2023 – March to December. Below the phases of the learning and action process are explained in detail with a description of the expected role of the consultant. It is however important to state that the process will be adjusted in dialogue with the consultant, DCA Learning Lab and thematic experts. </w:t>
      </w:r>
    </w:p>
    <w:p w14:paraId="2DF5FAF0" w14:textId="77777777" w:rsidR="00EE31E5" w:rsidRDefault="00EE31E5" w:rsidP="00EE31E5">
      <w:pPr>
        <w:rPr>
          <w:rFonts w:ascii="Arial" w:eastAsia="Arial" w:hAnsi="Arial" w:cs="Arial"/>
          <w:sz w:val="20"/>
          <w:szCs w:val="20"/>
          <w:lang w:val="en-GB"/>
        </w:rPr>
      </w:pPr>
    </w:p>
    <w:p w14:paraId="50A88EF2" w14:textId="77777777" w:rsidR="00EE31E5" w:rsidRDefault="00EE31E5" w:rsidP="00EE31E5">
      <w:pPr>
        <w:rPr>
          <w:rFonts w:ascii="Arial" w:eastAsia="Arial" w:hAnsi="Arial" w:cs="Arial"/>
          <w:sz w:val="20"/>
          <w:szCs w:val="20"/>
          <w:lang w:val="en-GB"/>
        </w:rPr>
      </w:pPr>
      <w:r w:rsidRPr="4BD99D30">
        <w:rPr>
          <w:rFonts w:ascii="Arial" w:eastAsia="Arial" w:hAnsi="Arial" w:cs="Arial"/>
          <w:b/>
          <w:bCs/>
          <w:sz w:val="20"/>
          <w:szCs w:val="20"/>
          <w:u w:val="single"/>
          <w:lang w:val="en-GB"/>
        </w:rPr>
        <w:t>Phase 1: Inception</w:t>
      </w:r>
      <w:r w:rsidRPr="4BD99D30">
        <w:rPr>
          <w:rFonts w:ascii="Arial" w:eastAsia="Arial" w:hAnsi="Arial" w:cs="Arial"/>
          <w:sz w:val="20"/>
          <w:szCs w:val="20"/>
          <w:lang w:val="en-GB"/>
        </w:rPr>
        <w:t xml:space="preserve"> </w:t>
      </w:r>
    </w:p>
    <w:p w14:paraId="6D80B7DF" w14:textId="77777777" w:rsidR="00EE31E5" w:rsidRDefault="00EE31E5" w:rsidP="00EE31E5">
      <w:pPr>
        <w:rPr>
          <w:rFonts w:ascii="Arial" w:eastAsia="Arial" w:hAnsi="Arial" w:cs="Arial"/>
          <w:sz w:val="20"/>
          <w:szCs w:val="20"/>
          <w:lang w:val="en-GB"/>
        </w:rPr>
      </w:pPr>
      <w:r w:rsidRPr="00EE31E5">
        <w:rPr>
          <w:rFonts w:ascii="Arial" w:eastAsia="Arial" w:hAnsi="Arial" w:cs="Arial"/>
          <w:color w:val="000000"/>
          <w:sz w:val="20"/>
          <w:szCs w:val="20"/>
          <w:lang w:val="en-GB"/>
        </w:rPr>
        <w:t xml:space="preserve">At the inception stage, the detailed process and time plan will be developed by the consultant in collaboration with the DCA Learning Lab and DCA thematic experts. </w:t>
      </w:r>
      <w:r w:rsidRPr="6C893DBF">
        <w:rPr>
          <w:rFonts w:ascii="Arial" w:eastAsia="Arial" w:hAnsi="Arial" w:cs="Arial"/>
          <w:sz w:val="20"/>
          <w:szCs w:val="20"/>
          <w:lang w:val="en-GB"/>
        </w:rPr>
        <w:t>We want to make the process as dynamic, motivating and meaningful as possible, hence we will emphasize design sprints to quickly deliver insights and outputs – as well as to bring in exciting speakers, when relevant, to help us see our work on food systems in a different perspective and spark new ideas.</w:t>
      </w:r>
    </w:p>
    <w:p w14:paraId="7E1ADDAB" w14:textId="77777777" w:rsidR="00EE31E5" w:rsidRDefault="00EE31E5" w:rsidP="00EE31E5">
      <w:pPr>
        <w:rPr>
          <w:rFonts w:ascii="Arial" w:eastAsia="Arial" w:hAnsi="Arial" w:cs="Arial"/>
          <w:sz w:val="20"/>
          <w:szCs w:val="20"/>
          <w:lang w:val="en-GB"/>
        </w:rPr>
      </w:pPr>
      <w:r w:rsidRPr="71732A01">
        <w:rPr>
          <w:rFonts w:ascii="Arial" w:eastAsia="Arial" w:hAnsi="Arial" w:cs="Arial"/>
          <w:b/>
          <w:bCs/>
          <w:sz w:val="20"/>
          <w:szCs w:val="20"/>
          <w:lang w:val="en-GB"/>
        </w:rPr>
        <w:t>Expected output:</w:t>
      </w:r>
      <w:r w:rsidRPr="71732A01">
        <w:rPr>
          <w:rFonts w:ascii="Arial" w:eastAsia="Arial" w:hAnsi="Arial" w:cs="Arial"/>
          <w:sz w:val="20"/>
          <w:szCs w:val="20"/>
          <w:lang w:val="en-GB"/>
        </w:rPr>
        <w:t xml:space="preserve"> Detailed process and time plan. Overview of key speakers and resource persons to be engaged. </w:t>
      </w:r>
      <w:r w:rsidRPr="71732A01">
        <w:rPr>
          <w:rFonts w:ascii="Arial" w:eastAsia="Arial" w:hAnsi="Arial" w:cs="Arial"/>
          <w:b/>
          <w:bCs/>
          <w:sz w:val="20"/>
          <w:szCs w:val="20"/>
          <w:lang w:val="en-GB"/>
        </w:rPr>
        <w:t xml:space="preserve"> </w:t>
      </w:r>
    </w:p>
    <w:p w14:paraId="67B6EC78" w14:textId="77777777" w:rsidR="00EE31E5" w:rsidRDefault="00EE31E5" w:rsidP="00EE31E5">
      <w:pPr>
        <w:rPr>
          <w:rFonts w:ascii="Arial" w:eastAsia="Arial" w:hAnsi="Arial" w:cs="Arial"/>
          <w:sz w:val="20"/>
          <w:szCs w:val="20"/>
          <w:lang w:val="en-GB"/>
        </w:rPr>
      </w:pPr>
      <w:r w:rsidRPr="107EE634">
        <w:rPr>
          <w:rFonts w:ascii="Arial" w:eastAsia="Arial" w:hAnsi="Arial" w:cs="Arial"/>
          <w:b/>
          <w:bCs/>
          <w:sz w:val="20"/>
          <w:szCs w:val="20"/>
          <w:lang w:val="en-GB"/>
        </w:rPr>
        <w:t xml:space="preserve">Expected workload by consultant for phase 1: </w:t>
      </w:r>
      <w:r w:rsidRPr="107EE634">
        <w:rPr>
          <w:rFonts w:ascii="Arial" w:eastAsia="Arial" w:hAnsi="Arial" w:cs="Arial"/>
          <w:sz w:val="20"/>
          <w:szCs w:val="20"/>
          <w:lang w:val="en-GB"/>
        </w:rPr>
        <w:t>Approx. 2 days</w:t>
      </w:r>
    </w:p>
    <w:p w14:paraId="6F9AA177" w14:textId="77777777" w:rsidR="00EE31E5" w:rsidRPr="00EE31E5" w:rsidRDefault="00EE31E5" w:rsidP="00EE31E5">
      <w:pPr>
        <w:rPr>
          <w:rFonts w:ascii="Arial" w:eastAsia="Arial" w:hAnsi="Arial" w:cs="Arial"/>
          <w:color w:val="000000"/>
          <w:sz w:val="20"/>
          <w:szCs w:val="20"/>
          <w:lang w:val="en-GB"/>
        </w:rPr>
      </w:pPr>
    </w:p>
    <w:p w14:paraId="1A314553" w14:textId="77777777" w:rsidR="00EE31E5" w:rsidRDefault="00EE31E5" w:rsidP="00EE31E5">
      <w:pPr>
        <w:rPr>
          <w:rFonts w:ascii="Arial" w:eastAsia="Arial" w:hAnsi="Arial" w:cs="Arial"/>
          <w:b/>
          <w:bCs/>
          <w:sz w:val="20"/>
          <w:szCs w:val="20"/>
          <w:u w:val="single"/>
          <w:lang w:val="en-GB"/>
        </w:rPr>
      </w:pPr>
      <w:r w:rsidRPr="33441950">
        <w:rPr>
          <w:rFonts w:ascii="Arial" w:eastAsia="Arial" w:hAnsi="Arial" w:cs="Arial"/>
          <w:b/>
          <w:bCs/>
          <w:sz w:val="20"/>
          <w:szCs w:val="20"/>
          <w:u w:val="single"/>
          <w:lang w:val="en-GB"/>
        </w:rPr>
        <w:t>Phase 2: Kick-off – end March/April 2023</w:t>
      </w:r>
    </w:p>
    <w:p w14:paraId="6F3D34A0" w14:textId="77777777" w:rsidR="00EE31E5" w:rsidRDefault="00EE31E5" w:rsidP="00EE31E5">
      <w:pPr>
        <w:rPr>
          <w:rFonts w:ascii="Arial" w:eastAsia="Arial" w:hAnsi="Arial" w:cs="Arial"/>
          <w:sz w:val="20"/>
          <w:szCs w:val="20"/>
          <w:lang w:val="en-GB"/>
        </w:rPr>
      </w:pPr>
      <w:r w:rsidRPr="71732A01">
        <w:rPr>
          <w:rFonts w:ascii="Arial" w:eastAsia="Arial" w:hAnsi="Arial" w:cs="Arial"/>
          <w:sz w:val="20"/>
          <w:szCs w:val="20"/>
          <w:lang w:val="en-GB"/>
        </w:rPr>
        <w:t xml:space="preserve">The process will be initiated with a 2-day kick-off seminar with thematic experts on food systems in DCA. The seminar will take place physically in Copenhagen. The Consultant will be responsible for the facilitation of the 2 days, while DCA thematic experts will be responsible for providing the technical content for the sessions and Learning Lab will be engaged for the visualisation of food systems. </w:t>
      </w:r>
    </w:p>
    <w:p w14:paraId="1A18D62A" w14:textId="77777777" w:rsidR="00EE31E5" w:rsidRDefault="00EE31E5" w:rsidP="00EE31E5">
      <w:pPr>
        <w:rPr>
          <w:rFonts w:ascii="Arial" w:eastAsia="Arial" w:hAnsi="Arial" w:cs="Arial"/>
          <w:sz w:val="20"/>
          <w:szCs w:val="20"/>
          <w:lang w:val="en-GB"/>
        </w:rPr>
      </w:pPr>
      <w:r w:rsidRPr="58B2B169">
        <w:rPr>
          <w:rFonts w:ascii="Arial" w:eastAsia="Arial" w:hAnsi="Arial" w:cs="Arial"/>
          <w:b/>
          <w:bCs/>
          <w:sz w:val="20"/>
          <w:szCs w:val="20"/>
          <w:lang w:val="en-GB"/>
        </w:rPr>
        <w:t xml:space="preserve">Expected output: </w:t>
      </w:r>
      <w:r w:rsidRPr="58B2B169">
        <w:rPr>
          <w:rFonts w:ascii="Arial" w:eastAsia="Arial" w:hAnsi="Arial" w:cs="Arial"/>
          <w:sz w:val="20"/>
          <w:szCs w:val="20"/>
          <w:lang w:val="en-GB"/>
        </w:rPr>
        <w:t xml:space="preserve">A shared understanding of the concept of food systems, the desired food system change from a DCA perspective and the role of DCA in bringing about change, a draft visual framework of our approach to food system change and an updated process plan, taking into account insights and prioritisation of focus areas established during the kick-off session. </w:t>
      </w:r>
      <w:r w:rsidRPr="58B2B169">
        <w:rPr>
          <w:rFonts w:ascii="Arial" w:eastAsia="Arial" w:hAnsi="Arial" w:cs="Arial"/>
          <w:b/>
          <w:bCs/>
          <w:sz w:val="20"/>
          <w:szCs w:val="20"/>
          <w:lang w:val="en-GB"/>
        </w:rPr>
        <w:t xml:space="preserve"> </w:t>
      </w:r>
    </w:p>
    <w:p w14:paraId="45DCBC6F" w14:textId="1E678189" w:rsidR="00EE31E5" w:rsidRDefault="00EE31E5" w:rsidP="00EE31E5">
      <w:pPr>
        <w:rPr>
          <w:rFonts w:ascii="Arial" w:eastAsia="Arial" w:hAnsi="Arial" w:cs="Arial"/>
          <w:sz w:val="20"/>
          <w:szCs w:val="20"/>
          <w:lang w:val="en-GB"/>
        </w:rPr>
      </w:pPr>
      <w:r w:rsidRPr="370B0376">
        <w:rPr>
          <w:rFonts w:ascii="Arial" w:eastAsia="Arial" w:hAnsi="Arial" w:cs="Arial"/>
          <w:b/>
          <w:bCs/>
          <w:sz w:val="20"/>
          <w:szCs w:val="20"/>
          <w:lang w:val="en-GB"/>
        </w:rPr>
        <w:t xml:space="preserve">Expected workload by consultant for phase 2: </w:t>
      </w:r>
      <w:r w:rsidRPr="370B0376">
        <w:rPr>
          <w:rFonts w:ascii="Arial" w:eastAsia="Arial" w:hAnsi="Arial" w:cs="Arial"/>
          <w:sz w:val="20"/>
          <w:szCs w:val="20"/>
          <w:lang w:val="en-GB"/>
        </w:rPr>
        <w:t>Approx. 2 days of facilitation</w:t>
      </w:r>
    </w:p>
    <w:p w14:paraId="4035CA7D" w14:textId="77777777" w:rsidR="00EE31E5" w:rsidRPr="00EE31E5" w:rsidRDefault="00EE31E5" w:rsidP="00EE31E5">
      <w:pPr>
        <w:rPr>
          <w:lang w:val="en-US"/>
        </w:rPr>
      </w:pPr>
      <w:r w:rsidRPr="452CF8E5">
        <w:rPr>
          <w:rFonts w:ascii="Arial" w:eastAsia="Arial" w:hAnsi="Arial" w:cs="Arial"/>
          <w:sz w:val="20"/>
          <w:szCs w:val="20"/>
          <w:lang w:val="en-GB"/>
        </w:rPr>
        <w:t xml:space="preserve"> </w:t>
      </w:r>
    </w:p>
    <w:p w14:paraId="6AA5E0EB" w14:textId="77777777" w:rsidR="00EE31E5" w:rsidRDefault="00EE31E5" w:rsidP="00EE31E5">
      <w:pPr>
        <w:rPr>
          <w:rFonts w:ascii="Arial" w:eastAsia="Arial" w:hAnsi="Arial" w:cs="Arial"/>
          <w:b/>
          <w:bCs/>
          <w:sz w:val="20"/>
          <w:szCs w:val="20"/>
          <w:u w:val="single"/>
          <w:lang w:val="en-GB"/>
        </w:rPr>
      </w:pPr>
      <w:r w:rsidRPr="71732A01">
        <w:rPr>
          <w:rFonts w:ascii="Arial" w:eastAsia="Arial" w:hAnsi="Arial" w:cs="Arial"/>
          <w:b/>
          <w:bCs/>
          <w:sz w:val="20"/>
          <w:szCs w:val="20"/>
          <w:u w:val="single"/>
          <w:lang w:val="en-GB"/>
        </w:rPr>
        <w:t>Phase 3: On boarding the Country Offices – May 2023</w:t>
      </w:r>
    </w:p>
    <w:p w14:paraId="78B28A75" w14:textId="77777777" w:rsidR="00EE31E5" w:rsidRDefault="00EE31E5" w:rsidP="00EE31E5">
      <w:pPr>
        <w:rPr>
          <w:rFonts w:ascii="Arial" w:eastAsia="Arial" w:hAnsi="Arial" w:cs="Arial"/>
          <w:sz w:val="20"/>
          <w:szCs w:val="20"/>
          <w:lang w:val="en-GB"/>
        </w:rPr>
      </w:pPr>
      <w:r w:rsidRPr="58B2B169">
        <w:rPr>
          <w:rFonts w:ascii="Arial" w:eastAsia="Arial" w:hAnsi="Arial" w:cs="Arial"/>
          <w:sz w:val="20"/>
          <w:szCs w:val="20"/>
          <w:lang w:val="en-GB"/>
        </w:rPr>
        <w:t xml:space="preserve">In early May, the Country Directors of DCA programme countries will meet in Copenhagen for an annual meeting, during which, time has been set aside for a food system session. Similarly, the Heads of Programmes will meet in Copenhagen end of May for a week of in-depth programming discussions. Time has been set aside for a food system session. DCA thematic experts will be responsible for preparing CDs and HoPs for the sessions, so that they are well-prepared for advising on the structure of the process and bring insights from their technical leads. The Consultant will be responsible for the co-facilitation of 2 sessions of 1 hours for CDs and 2-3 hours for HoPs with DCA thematic experts providing the technical content for the sessions. These sessions serve to on-board the CDs and HoPs for co-creating the DCA approach to Food Systems change and gather the insights from CDs and HoPs on how to make it a meaningful, valuable process with useful outputs.  </w:t>
      </w:r>
    </w:p>
    <w:p w14:paraId="7476AAB4" w14:textId="77777777" w:rsidR="00EE31E5" w:rsidRDefault="00EE31E5" w:rsidP="00EE31E5">
      <w:pPr>
        <w:rPr>
          <w:rFonts w:ascii="Arial" w:eastAsia="Arial" w:hAnsi="Arial" w:cs="Arial"/>
          <w:b/>
          <w:bCs/>
          <w:sz w:val="20"/>
          <w:szCs w:val="20"/>
          <w:lang w:val="en-GB"/>
        </w:rPr>
      </w:pPr>
      <w:r w:rsidRPr="58B2B169">
        <w:rPr>
          <w:rFonts w:ascii="Arial" w:eastAsia="Arial" w:hAnsi="Arial" w:cs="Arial"/>
          <w:b/>
          <w:bCs/>
          <w:sz w:val="20"/>
          <w:szCs w:val="20"/>
          <w:lang w:val="en-GB"/>
        </w:rPr>
        <w:t xml:space="preserve">Expected output: </w:t>
      </w:r>
      <w:r w:rsidRPr="58B2B169">
        <w:rPr>
          <w:rFonts w:ascii="Arial" w:eastAsia="Arial" w:hAnsi="Arial" w:cs="Arial"/>
          <w:sz w:val="20"/>
          <w:szCs w:val="20"/>
          <w:lang w:val="en-GB"/>
        </w:rPr>
        <w:t>A shared understanding among CDs and HoPs of the concept of food systems and the ambitions for food system change, the role of  DCA and the expected outputs and the roles of CDs, HoPs and CO staff in the process. Inputs from CDs and HoPs integrated in the thematic focus and design of sprints, updated plan of the process forward (this might entail development of case studies at country level conducted by DCA thematic experts)</w:t>
      </w:r>
    </w:p>
    <w:p w14:paraId="077FB381" w14:textId="77777777" w:rsidR="00EE31E5" w:rsidRDefault="00EE31E5" w:rsidP="00EE31E5">
      <w:pPr>
        <w:rPr>
          <w:rFonts w:ascii="Arial" w:eastAsia="Arial" w:hAnsi="Arial" w:cs="Arial"/>
          <w:sz w:val="20"/>
          <w:szCs w:val="20"/>
          <w:lang w:val="en-GB"/>
        </w:rPr>
      </w:pPr>
      <w:r w:rsidRPr="487A9045">
        <w:rPr>
          <w:rFonts w:ascii="Arial" w:eastAsia="Arial" w:hAnsi="Arial" w:cs="Arial"/>
          <w:b/>
          <w:bCs/>
          <w:sz w:val="20"/>
          <w:szCs w:val="20"/>
          <w:lang w:val="en-GB"/>
        </w:rPr>
        <w:lastRenderedPageBreak/>
        <w:t xml:space="preserve">Expected workload by consultant for phase 3: </w:t>
      </w:r>
      <w:r w:rsidRPr="487A9045">
        <w:rPr>
          <w:rFonts w:ascii="Arial" w:eastAsia="Arial" w:hAnsi="Arial" w:cs="Arial"/>
          <w:sz w:val="20"/>
          <w:szCs w:val="20"/>
          <w:lang w:val="en-GB"/>
        </w:rPr>
        <w:t>Approx. 1 day of facilitation</w:t>
      </w:r>
    </w:p>
    <w:p w14:paraId="491615EF" w14:textId="77777777" w:rsidR="00EE31E5" w:rsidRPr="00F8572B" w:rsidRDefault="00EE31E5" w:rsidP="00EE31E5">
      <w:pPr>
        <w:rPr>
          <w:lang w:val="en-US"/>
        </w:rPr>
      </w:pPr>
      <w:r w:rsidRPr="71732A01">
        <w:rPr>
          <w:rFonts w:ascii="Arial" w:eastAsia="Arial" w:hAnsi="Arial" w:cs="Arial"/>
          <w:sz w:val="20"/>
          <w:szCs w:val="20"/>
          <w:lang w:val="en-GB"/>
        </w:rPr>
        <w:t xml:space="preserve"> </w:t>
      </w:r>
    </w:p>
    <w:p w14:paraId="6F5442E5" w14:textId="77777777" w:rsidR="00EE31E5" w:rsidRDefault="00EE31E5" w:rsidP="00EE31E5">
      <w:pPr>
        <w:rPr>
          <w:rFonts w:ascii="Arial" w:eastAsia="Arial" w:hAnsi="Arial" w:cs="Arial"/>
          <w:b/>
          <w:bCs/>
          <w:sz w:val="20"/>
          <w:szCs w:val="20"/>
          <w:u w:val="single"/>
          <w:lang w:val="en-GB"/>
        </w:rPr>
      </w:pPr>
      <w:r w:rsidRPr="58B2B169">
        <w:rPr>
          <w:rFonts w:ascii="Arial" w:eastAsia="Arial" w:hAnsi="Arial" w:cs="Arial"/>
          <w:b/>
          <w:bCs/>
          <w:sz w:val="20"/>
          <w:szCs w:val="20"/>
          <w:u w:val="single"/>
          <w:lang w:val="en-GB"/>
        </w:rPr>
        <w:t>Phase 4: Deep dives and Sprints – March/April to October, 2023</w:t>
      </w:r>
    </w:p>
    <w:p w14:paraId="0E973990" w14:textId="77777777" w:rsidR="00EE31E5" w:rsidRPr="00EE31E5" w:rsidRDefault="00EE31E5" w:rsidP="00EE31E5">
      <w:pPr>
        <w:rPr>
          <w:rFonts w:ascii="Arial" w:eastAsia="Arial" w:hAnsi="Arial" w:cs="Arial"/>
          <w:color w:val="000000"/>
          <w:sz w:val="20"/>
          <w:szCs w:val="20"/>
          <w:lang w:val="en-GB"/>
        </w:rPr>
      </w:pPr>
      <w:r w:rsidRPr="33441950">
        <w:rPr>
          <w:rFonts w:ascii="Arial" w:eastAsia="Arial" w:hAnsi="Arial" w:cs="Arial"/>
          <w:sz w:val="20"/>
          <w:szCs w:val="20"/>
          <w:lang w:val="en-GB"/>
        </w:rPr>
        <w:t xml:space="preserve">We are not interested in process for the sake of process. We expect to have a mix of </w:t>
      </w:r>
      <w:r w:rsidRPr="33441950">
        <w:rPr>
          <w:rFonts w:ascii="Arial" w:eastAsia="Arial" w:hAnsi="Arial" w:cs="Arial"/>
          <w:b/>
          <w:bCs/>
          <w:sz w:val="20"/>
          <w:szCs w:val="20"/>
          <w:lang w:val="en-GB"/>
        </w:rPr>
        <w:t>deep dives</w:t>
      </w:r>
      <w:r w:rsidRPr="33441950">
        <w:rPr>
          <w:rFonts w:ascii="Arial" w:eastAsia="Arial" w:hAnsi="Arial" w:cs="Arial"/>
          <w:sz w:val="20"/>
          <w:szCs w:val="20"/>
          <w:lang w:val="en-GB"/>
        </w:rPr>
        <w:t xml:space="preserve"> and </w:t>
      </w:r>
      <w:r w:rsidRPr="00EE31E5">
        <w:rPr>
          <w:rFonts w:ascii="Arial" w:eastAsia="Arial" w:hAnsi="Arial" w:cs="Arial"/>
          <w:b/>
          <w:bCs/>
          <w:color w:val="000000"/>
          <w:sz w:val="20"/>
          <w:szCs w:val="20"/>
          <w:lang w:val="en-GB"/>
        </w:rPr>
        <w:t>sprints</w:t>
      </w:r>
      <w:r w:rsidRPr="00EE31E5">
        <w:rPr>
          <w:rFonts w:ascii="Arial" w:eastAsia="Arial" w:hAnsi="Arial" w:cs="Arial"/>
          <w:color w:val="000000"/>
          <w:sz w:val="20"/>
          <w:szCs w:val="20"/>
          <w:lang w:val="en-GB"/>
        </w:rPr>
        <w:t xml:space="preserve"> to explore and develop ideas, test and revise our thinking. We expect the consultant to run 3-5 sprints of each 3-5 days, involving HQ and Country Office staff. The thematic focus of the sprints will be decided together with DCA colleagues – as part of the Kick-off session and May meetings. This may involve a co-creation dialogue with donors and other stakeholders, including local partners. </w:t>
      </w:r>
    </w:p>
    <w:p w14:paraId="5A881237" w14:textId="77777777" w:rsidR="00EE31E5" w:rsidRDefault="00EE31E5" w:rsidP="00EE31E5">
      <w:pPr>
        <w:rPr>
          <w:rFonts w:ascii="Arial" w:eastAsia="Arial" w:hAnsi="Arial" w:cs="Arial"/>
          <w:b/>
          <w:bCs/>
          <w:sz w:val="20"/>
          <w:szCs w:val="20"/>
          <w:lang w:val="en-GB"/>
        </w:rPr>
      </w:pPr>
    </w:p>
    <w:p w14:paraId="312FBE12" w14:textId="77777777" w:rsidR="00EE31E5" w:rsidRDefault="00EE31E5" w:rsidP="00EE31E5">
      <w:pPr>
        <w:rPr>
          <w:rFonts w:ascii="Arial" w:eastAsia="Arial" w:hAnsi="Arial" w:cs="Arial"/>
          <w:sz w:val="20"/>
          <w:szCs w:val="20"/>
          <w:lang w:val="en-GB"/>
        </w:rPr>
      </w:pPr>
      <w:r w:rsidRPr="58B2B169">
        <w:rPr>
          <w:rFonts w:ascii="Arial" w:eastAsia="Arial" w:hAnsi="Arial" w:cs="Arial"/>
          <w:b/>
          <w:bCs/>
          <w:sz w:val="20"/>
          <w:szCs w:val="20"/>
          <w:lang w:val="en-GB"/>
        </w:rPr>
        <w:t xml:space="preserve">Expected output: </w:t>
      </w:r>
      <w:r w:rsidRPr="58B2B169">
        <w:rPr>
          <w:rFonts w:ascii="Arial" w:eastAsia="Arial" w:hAnsi="Arial" w:cs="Arial"/>
          <w:sz w:val="20"/>
          <w:szCs w:val="20"/>
          <w:lang w:val="en-GB"/>
        </w:rPr>
        <w:t xml:space="preserve">While the outputs of the deep dives and sprints will have to be informed by phase 2 and 3, some </w:t>
      </w:r>
      <w:r w:rsidRPr="00EE31E5">
        <w:rPr>
          <w:rFonts w:ascii="Arial" w:eastAsia="Arial" w:hAnsi="Arial" w:cs="Arial"/>
          <w:color w:val="000000"/>
          <w:sz w:val="20"/>
          <w:szCs w:val="20"/>
          <w:lang w:val="en-GB"/>
        </w:rPr>
        <w:t xml:space="preserve">outputs that we already now see as useful could be: </w:t>
      </w:r>
    </w:p>
    <w:p w14:paraId="0F9B7635" w14:textId="77777777" w:rsidR="00EE31E5" w:rsidRPr="00EE31E5" w:rsidRDefault="00EE31E5" w:rsidP="00EE31E5">
      <w:pPr>
        <w:pStyle w:val="ListParagraph"/>
        <w:numPr>
          <w:ilvl w:val="0"/>
          <w:numId w:val="2"/>
        </w:numPr>
        <w:rPr>
          <w:rFonts w:ascii="Arial" w:eastAsia="Arial" w:hAnsi="Arial" w:cs="Arial"/>
          <w:color w:val="000000"/>
          <w:sz w:val="20"/>
          <w:szCs w:val="20"/>
          <w:lang w:val="en-GB"/>
        </w:rPr>
      </w:pPr>
      <w:r w:rsidRPr="00EE31E5">
        <w:rPr>
          <w:rFonts w:ascii="Arial" w:eastAsia="Arial" w:hAnsi="Arial" w:cs="Arial"/>
          <w:b/>
          <w:bCs/>
          <w:color w:val="000000"/>
          <w:sz w:val="20"/>
          <w:szCs w:val="20"/>
          <w:lang w:val="en-GB"/>
        </w:rPr>
        <w:t xml:space="preserve">A coherent advocacy strategy and key messages on Food Systems </w:t>
      </w:r>
      <w:r w:rsidRPr="00EE31E5">
        <w:rPr>
          <w:rFonts w:ascii="Arial" w:eastAsia="Arial" w:hAnsi="Arial" w:cs="Arial"/>
          <w:color w:val="000000"/>
          <w:sz w:val="20"/>
          <w:szCs w:val="20"/>
          <w:lang w:val="en-GB"/>
        </w:rPr>
        <w:t xml:space="preserve">for global and DK advocacy purposes. </w:t>
      </w:r>
    </w:p>
    <w:p w14:paraId="5A129589" w14:textId="77777777" w:rsidR="00EE31E5" w:rsidRPr="00EE31E5" w:rsidRDefault="00EE31E5" w:rsidP="00EE31E5">
      <w:pPr>
        <w:pStyle w:val="ListParagraph"/>
        <w:numPr>
          <w:ilvl w:val="0"/>
          <w:numId w:val="2"/>
        </w:numPr>
        <w:rPr>
          <w:rFonts w:ascii="Arial" w:eastAsia="Arial" w:hAnsi="Arial" w:cs="Arial"/>
          <w:color w:val="000000"/>
          <w:sz w:val="20"/>
          <w:szCs w:val="20"/>
          <w:lang w:val="en-GB"/>
        </w:rPr>
      </w:pPr>
      <w:r w:rsidRPr="00EE31E5">
        <w:rPr>
          <w:rFonts w:ascii="Arial" w:eastAsia="Arial" w:hAnsi="Arial" w:cs="Arial"/>
          <w:b/>
          <w:bCs/>
          <w:color w:val="000000"/>
          <w:sz w:val="20"/>
          <w:szCs w:val="20"/>
          <w:lang w:val="en-GB"/>
        </w:rPr>
        <w:t xml:space="preserve">A strong story </w:t>
      </w:r>
      <w:r w:rsidRPr="00EE31E5">
        <w:rPr>
          <w:rFonts w:ascii="Arial" w:eastAsia="Arial" w:hAnsi="Arial" w:cs="Arial"/>
          <w:color w:val="000000"/>
          <w:sz w:val="20"/>
          <w:szCs w:val="20"/>
          <w:lang w:val="en-GB"/>
        </w:rPr>
        <w:t xml:space="preserve">and a </w:t>
      </w:r>
      <w:r w:rsidRPr="00EE31E5">
        <w:rPr>
          <w:rFonts w:ascii="Arial" w:eastAsia="Arial" w:hAnsi="Arial" w:cs="Arial"/>
          <w:b/>
          <w:bCs/>
          <w:color w:val="000000"/>
          <w:sz w:val="20"/>
          <w:szCs w:val="20"/>
          <w:lang w:val="en-GB"/>
        </w:rPr>
        <w:t>visual framework</w:t>
      </w:r>
      <w:r w:rsidRPr="00EE31E5">
        <w:rPr>
          <w:rFonts w:ascii="Arial" w:eastAsia="Arial" w:hAnsi="Arial" w:cs="Arial"/>
          <w:color w:val="000000"/>
          <w:sz w:val="20"/>
          <w:szCs w:val="20"/>
          <w:lang w:val="en-GB"/>
        </w:rPr>
        <w:t xml:space="preserve"> for DCA’s approaches to food systems change</w:t>
      </w:r>
    </w:p>
    <w:p w14:paraId="15FF9126" w14:textId="77777777" w:rsidR="00EE31E5" w:rsidRPr="00EE31E5" w:rsidRDefault="00EE31E5" w:rsidP="00EE31E5">
      <w:pPr>
        <w:pStyle w:val="ListParagraph"/>
        <w:numPr>
          <w:ilvl w:val="0"/>
          <w:numId w:val="2"/>
        </w:numPr>
        <w:rPr>
          <w:rFonts w:ascii="Arial" w:eastAsia="Arial" w:hAnsi="Arial" w:cs="Arial"/>
          <w:color w:val="000000"/>
          <w:sz w:val="20"/>
          <w:szCs w:val="20"/>
          <w:lang w:val="en-GB"/>
        </w:rPr>
      </w:pPr>
      <w:r w:rsidRPr="00EE31E5">
        <w:rPr>
          <w:rFonts w:ascii="Arial" w:eastAsia="Arial" w:hAnsi="Arial" w:cs="Arial"/>
          <w:b/>
          <w:bCs/>
          <w:color w:val="000000"/>
          <w:sz w:val="20"/>
          <w:szCs w:val="20"/>
          <w:lang w:val="en-GB"/>
        </w:rPr>
        <w:t xml:space="preserve">Good practice evidence, case studies, programming concepts </w:t>
      </w:r>
      <w:r w:rsidRPr="00EE31E5">
        <w:rPr>
          <w:rFonts w:ascii="Arial" w:eastAsia="Arial" w:hAnsi="Arial" w:cs="Arial"/>
          <w:color w:val="000000"/>
          <w:sz w:val="20"/>
          <w:szCs w:val="20"/>
          <w:lang w:val="en-GB"/>
        </w:rPr>
        <w:t xml:space="preserve">and </w:t>
      </w:r>
      <w:r w:rsidRPr="00EE31E5">
        <w:rPr>
          <w:rFonts w:ascii="Arial" w:eastAsia="Arial" w:hAnsi="Arial" w:cs="Arial"/>
          <w:b/>
          <w:bCs/>
          <w:color w:val="000000"/>
          <w:sz w:val="20"/>
          <w:szCs w:val="20"/>
          <w:lang w:val="en-GB"/>
        </w:rPr>
        <w:t>mapping of strategic partners for implementation</w:t>
      </w:r>
      <w:r w:rsidRPr="00EE31E5">
        <w:rPr>
          <w:rFonts w:ascii="Arial" w:eastAsia="Arial" w:hAnsi="Arial" w:cs="Arial"/>
          <w:color w:val="000000"/>
          <w:sz w:val="20"/>
          <w:szCs w:val="20"/>
          <w:lang w:val="en-GB"/>
        </w:rPr>
        <w:t xml:space="preserve"> (for internal learning primarily)</w:t>
      </w:r>
    </w:p>
    <w:p w14:paraId="08701342" w14:textId="77777777" w:rsidR="00EE31E5" w:rsidRDefault="00EE31E5" w:rsidP="00EE31E5">
      <w:pPr>
        <w:pStyle w:val="ListParagraph"/>
        <w:numPr>
          <w:ilvl w:val="0"/>
          <w:numId w:val="2"/>
        </w:numPr>
        <w:rPr>
          <w:rFonts w:ascii="Arial" w:eastAsia="Arial" w:hAnsi="Arial" w:cs="Arial"/>
          <w:sz w:val="20"/>
          <w:szCs w:val="20"/>
          <w:lang w:val="en-GB"/>
        </w:rPr>
      </w:pPr>
      <w:r w:rsidRPr="00EE31E5">
        <w:rPr>
          <w:rFonts w:ascii="Arial" w:eastAsia="Arial" w:hAnsi="Arial" w:cs="Arial"/>
          <w:color w:val="000000"/>
          <w:sz w:val="20"/>
          <w:szCs w:val="20"/>
          <w:lang w:val="en-GB"/>
        </w:rPr>
        <w:t xml:space="preserve">A </w:t>
      </w:r>
      <w:r w:rsidRPr="00EE31E5">
        <w:rPr>
          <w:rFonts w:ascii="Arial" w:eastAsia="Arial" w:hAnsi="Arial" w:cs="Arial"/>
          <w:b/>
          <w:bCs/>
          <w:color w:val="000000"/>
          <w:sz w:val="20"/>
          <w:szCs w:val="20"/>
          <w:lang w:val="en-GB"/>
        </w:rPr>
        <w:t>briefing note</w:t>
      </w:r>
      <w:r w:rsidRPr="00EE31E5">
        <w:rPr>
          <w:rFonts w:ascii="Arial" w:eastAsia="Arial" w:hAnsi="Arial" w:cs="Arial"/>
          <w:color w:val="000000"/>
          <w:sz w:val="20"/>
          <w:szCs w:val="20"/>
          <w:lang w:val="en-GB"/>
        </w:rPr>
        <w:t xml:space="preserve"> on DCA’s food systems approach and attractive </w:t>
      </w:r>
      <w:r w:rsidRPr="00EE31E5">
        <w:rPr>
          <w:rFonts w:ascii="Arial" w:eastAsia="Arial" w:hAnsi="Arial" w:cs="Arial"/>
          <w:b/>
          <w:bCs/>
          <w:color w:val="000000"/>
          <w:sz w:val="20"/>
          <w:szCs w:val="20"/>
          <w:lang w:val="en-GB"/>
        </w:rPr>
        <w:t xml:space="preserve">programming concepts </w:t>
      </w:r>
      <w:r w:rsidRPr="00EE31E5">
        <w:rPr>
          <w:rFonts w:ascii="Arial" w:eastAsia="Arial" w:hAnsi="Arial" w:cs="Arial"/>
          <w:color w:val="000000"/>
          <w:sz w:val="20"/>
          <w:szCs w:val="20"/>
          <w:lang w:val="en-GB"/>
        </w:rPr>
        <w:t xml:space="preserve">for fundraising (for external purposes primarily) </w:t>
      </w:r>
    </w:p>
    <w:p w14:paraId="4E9F8425" w14:textId="77777777" w:rsidR="00EE31E5" w:rsidRPr="00EE31E5" w:rsidRDefault="00EE31E5" w:rsidP="00EE31E5">
      <w:pPr>
        <w:rPr>
          <w:rFonts w:ascii="Arial" w:eastAsia="Arial" w:hAnsi="Arial" w:cs="Arial"/>
          <w:sz w:val="20"/>
          <w:szCs w:val="20"/>
          <w:lang w:val="en-GB"/>
        </w:rPr>
      </w:pPr>
    </w:p>
    <w:p w14:paraId="589D6FFC" w14:textId="77777777" w:rsidR="00EE31E5" w:rsidRPr="00EE31E5" w:rsidRDefault="00EE31E5" w:rsidP="00EE31E5">
      <w:pPr>
        <w:rPr>
          <w:rFonts w:ascii="Arial" w:eastAsia="Arial" w:hAnsi="Arial" w:cs="Arial"/>
          <w:sz w:val="20"/>
          <w:szCs w:val="20"/>
          <w:lang w:val="en-GB"/>
        </w:rPr>
      </w:pPr>
      <w:r w:rsidRPr="00EE31E5">
        <w:rPr>
          <w:rFonts w:ascii="Arial" w:eastAsia="Arial" w:hAnsi="Arial" w:cs="Arial"/>
          <w:sz w:val="20"/>
          <w:szCs w:val="20"/>
          <w:lang w:val="en-GB"/>
        </w:rPr>
        <w:t xml:space="preserve">With a strong focus on Human Rights Based Approaches and Responsible Business Conduct in DCA, it is expected that each sprint session will also include an element of 'risk assessment' or provide input to due diligence needs. This could for instance relate to recommendations for policy, guidance or tools and will be supported by the relevant DCA thematic experts on HRBA, RBC and social and environmental risk management. </w:t>
      </w:r>
    </w:p>
    <w:p w14:paraId="2ADDE9A5" w14:textId="77777777" w:rsidR="00EE31E5" w:rsidRDefault="00EE31E5" w:rsidP="00EE31E5">
      <w:pPr>
        <w:rPr>
          <w:rFonts w:ascii="Arial" w:eastAsia="Arial" w:hAnsi="Arial" w:cs="Arial"/>
          <w:b/>
          <w:bCs/>
          <w:sz w:val="20"/>
          <w:szCs w:val="20"/>
          <w:lang w:val="en-GB"/>
        </w:rPr>
      </w:pPr>
    </w:p>
    <w:p w14:paraId="1E592347" w14:textId="18AA78EE" w:rsidR="00EE31E5" w:rsidRDefault="00EE31E5" w:rsidP="00EE31E5">
      <w:pPr>
        <w:rPr>
          <w:rFonts w:ascii="Arial" w:eastAsia="Arial" w:hAnsi="Arial" w:cs="Arial"/>
          <w:sz w:val="20"/>
          <w:szCs w:val="20"/>
          <w:lang w:val="en-GB"/>
        </w:rPr>
      </w:pPr>
      <w:r w:rsidRPr="5EB50CD8">
        <w:rPr>
          <w:rFonts w:ascii="Arial" w:eastAsia="Arial" w:hAnsi="Arial" w:cs="Arial"/>
          <w:b/>
          <w:bCs/>
          <w:sz w:val="20"/>
          <w:szCs w:val="20"/>
          <w:lang w:val="en-GB"/>
        </w:rPr>
        <w:t xml:space="preserve">Expected workload by consultant for phase 4: </w:t>
      </w:r>
      <w:r w:rsidR="2267268C" w:rsidRPr="5EB50CD8">
        <w:rPr>
          <w:rFonts w:ascii="Arial" w:eastAsia="Arial" w:hAnsi="Arial" w:cs="Arial"/>
          <w:sz w:val="20"/>
          <w:szCs w:val="20"/>
          <w:lang w:val="en-GB"/>
        </w:rPr>
        <w:t>Max 15-</w:t>
      </w:r>
      <w:r w:rsidRPr="5EB50CD8">
        <w:rPr>
          <w:rFonts w:ascii="Arial" w:eastAsia="Arial" w:hAnsi="Arial" w:cs="Arial"/>
          <w:sz w:val="20"/>
          <w:szCs w:val="20"/>
          <w:lang w:val="en-GB"/>
        </w:rPr>
        <w:t xml:space="preserve">20 days of facilitation. DCA technical experts may be brought in play to co-facilitate sessions. </w:t>
      </w:r>
    </w:p>
    <w:p w14:paraId="5CAB2771" w14:textId="77777777" w:rsidR="00EE31E5" w:rsidRDefault="00EE31E5" w:rsidP="00EE31E5">
      <w:pPr>
        <w:rPr>
          <w:rFonts w:ascii="Arial" w:eastAsia="Arial" w:hAnsi="Arial" w:cs="Arial"/>
          <w:sz w:val="20"/>
          <w:szCs w:val="20"/>
          <w:lang w:val="en-GB"/>
        </w:rPr>
      </w:pPr>
    </w:p>
    <w:p w14:paraId="2D151349" w14:textId="77777777" w:rsidR="00EE31E5" w:rsidRDefault="00EE31E5" w:rsidP="00EE31E5">
      <w:pPr>
        <w:rPr>
          <w:rFonts w:ascii="Arial" w:eastAsia="Arial" w:hAnsi="Arial" w:cs="Arial"/>
          <w:b/>
          <w:bCs/>
          <w:sz w:val="20"/>
          <w:szCs w:val="20"/>
          <w:u w:val="single"/>
          <w:lang w:val="en-GB"/>
        </w:rPr>
      </w:pPr>
      <w:r w:rsidRPr="4BD99D30">
        <w:rPr>
          <w:rFonts w:ascii="Arial" w:eastAsia="Arial" w:hAnsi="Arial" w:cs="Arial"/>
          <w:b/>
          <w:bCs/>
          <w:sz w:val="20"/>
          <w:szCs w:val="20"/>
          <w:u w:val="single"/>
          <w:lang w:val="en-GB"/>
        </w:rPr>
        <w:t>Phase 5: Review of insights and results from the process and way forward – Sept-November 2023</w:t>
      </w:r>
    </w:p>
    <w:p w14:paraId="1C91AD51" w14:textId="239254F3" w:rsidR="00EE31E5" w:rsidRPr="00EE31E5" w:rsidRDefault="00EE31E5" w:rsidP="00EE31E5">
      <w:pPr>
        <w:rPr>
          <w:rFonts w:ascii="Arial" w:eastAsia="Arial" w:hAnsi="Arial" w:cs="Arial"/>
          <w:sz w:val="20"/>
          <w:szCs w:val="20"/>
          <w:lang w:val="en-US"/>
        </w:rPr>
      </w:pPr>
      <w:r w:rsidRPr="00EE31E5">
        <w:rPr>
          <w:rFonts w:ascii="Arial" w:eastAsia="Arial" w:hAnsi="Arial" w:cs="Arial"/>
          <w:sz w:val="20"/>
          <w:szCs w:val="20"/>
          <w:lang w:val="en-US"/>
        </w:rPr>
        <w:t xml:space="preserve">At the end of the process, we expect to review the </w:t>
      </w:r>
      <w:r w:rsidRPr="00EE31E5">
        <w:rPr>
          <w:rFonts w:ascii="Arial" w:eastAsia="Arial" w:hAnsi="Arial" w:cs="Arial"/>
          <w:sz w:val="20"/>
          <w:szCs w:val="20"/>
          <w:lang w:val="en-GB"/>
        </w:rPr>
        <w:t>insights and results from the process and the way forward.</w:t>
      </w:r>
      <w:r>
        <w:rPr>
          <w:rFonts w:ascii="Arial" w:eastAsia="Arial" w:hAnsi="Arial" w:cs="Arial"/>
          <w:sz w:val="20"/>
          <w:szCs w:val="20"/>
          <w:lang w:val="en-GB"/>
        </w:rPr>
        <w:t xml:space="preserve"> </w:t>
      </w:r>
      <w:r w:rsidRPr="00EE31E5">
        <w:rPr>
          <w:rFonts w:ascii="Arial" w:eastAsia="Arial" w:hAnsi="Arial" w:cs="Arial"/>
          <w:sz w:val="20"/>
          <w:szCs w:val="20"/>
          <w:lang w:val="en-GB"/>
        </w:rPr>
        <w:t>A final internal virtual workshop will be held gathering together Danish and global colleagues as well as an external virtual</w:t>
      </w:r>
      <w:r w:rsidRPr="00EE31E5">
        <w:rPr>
          <w:rFonts w:ascii="Arial" w:eastAsia="Arial" w:hAnsi="Arial" w:cs="Arial"/>
          <w:sz w:val="20"/>
          <w:szCs w:val="20"/>
          <w:lang w:val="en-US"/>
        </w:rPr>
        <w:t xml:space="preserve"> meeting will be conducted with external partners, networks and alliances to share experiences and the pave the way forward for continued and new strategic collaboration.</w:t>
      </w:r>
    </w:p>
    <w:p w14:paraId="1BB2AF14" w14:textId="77777777" w:rsidR="00EE31E5" w:rsidRPr="00EE31E5" w:rsidRDefault="00EE31E5" w:rsidP="00EE31E5">
      <w:pPr>
        <w:ind w:left="547" w:hanging="547"/>
        <w:jc w:val="center"/>
        <w:rPr>
          <w:rFonts w:ascii="Arial" w:eastAsia="Arial" w:hAnsi="Arial" w:cs="Arial"/>
          <w:sz w:val="16"/>
          <w:szCs w:val="16"/>
          <w:lang w:val="en-GB"/>
        </w:rPr>
      </w:pPr>
    </w:p>
    <w:p w14:paraId="30F36403" w14:textId="61D7E513" w:rsidR="00EE31E5" w:rsidRPr="00F8572B" w:rsidRDefault="00EE31E5" w:rsidP="5EB50CD8">
      <w:pPr>
        <w:spacing w:line="257" w:lineRule="auto"/>
        <w:rPr>
          <w:rFonts w:ascii="Arial" w:eastAsia="Arial" w:hAnsi="Arial" w:cs="Arial"/>
          <w:sz w:val="20"/>
          <w:szCs w:val="20"/>
          <w:lang w:val="en-GB"/>
        </w:rPr>
      </w:pPr>
      <w:r w:rsidRPr="5EB50CD8">
        <w:rPr>
          <w:rFonts w:ascii="Arial" w:eastAsia="Arial" w:hAnsi="Arial" w:cs="Arial"/>
          <w:b/>
          <w:bCs/>
          <w:sz w:val="20"/>
          <w:szCs w:val="20"/>
          <w:lang w:val="en-GB"/>
        </w:rPr>
        <w:t>Expected output:</w:t>
      </w:r>
      <w:r w:rsidRPr="5EB50CD8">
        <w:rPr>
          <w:rFonts w:ascii="Arial" w:eastAsia="Arial" w:hAnsi="Arial" w:cs="Arial"/>
          <w:sz w:val="20"/>
          <w:szCs w:val="20"/>
          <w:lang w:val="en-GB"/>
        </w:rPr>
        <w:t xml:space="preserve"> </w:t>
      </w:r>
      <w:r w:rsidR="00158560" w:rsidRPr="5EB50CD8">
        <w:rPr>
          <w:rFonts w:ascii="Arial" w:eastAsia="Arial" w:hAnsi="Arial" w:cs="Arial"/>
          <w:color w:val="000000" w:themeColor="text1"/>
          <w:sz w:val="20"/>
          <w:szCs w:val="20"/>
          <w:lang w:val="en-GB"/>
        </w:rPr>
        <w:t>Insights shared and compiled for organisational learning.</w:t>
      </w:r>
    </w:p>
    <w:p w14:paraId="0450A774" w14:textId="233076E3" w:rsidR="00EE31E5" w:rsidRDefault="00EE31E5" w:rsidP="00EE31E5">
      <w:pPr>
        <w:rPr>
          <w:rFonts w:ascii="Arial" w:eastAsia="Arial" w:hAnsi="Arial" w:cs="Arial"/>
          <w:sz w:val="20"/>
          <w:szCs w:val="20"/>
          <w:lang w:val="en-GB"/>
        </w:rPr>
      </w:pPr>
      <w:r w:rsidRPr="370B0376">
        <w:rPr>
          <w:rFonts w:ascii="Arial" w:eastAsia="Arial" w:hAnsi="Arial" w:cs="Arial"/>
          <w:b/>
          <w:bCs/>
          <w:sz w:val="20"/>
          <w:szCs w:val="20"/>
          <w:lang w:val="en-GB"/>
        </w:rPr>
        <w:t xml:space="preserve">Expected workload by consultant for phase 5: </w:t>
      </w:r>
      <w:r w:rsidRPr="370B0376">
        <w:rPr>
          <w:rFonts w:ascii="Arial" w:eastAsia="Arial" w:hAnsi="Arial" w:cs="Arial"/>
          <w:sz w:val="20"/>
          <w:szCs w:val="20"/>
          <w:lang w:val="en-GB"/>
        </w:rPr>
        <w:t xml:space="preserve">Approx. </w:t>
      </w:r>
      <w:r w:rsidR="4E9B9AD7" w:rsidRPr="370B0376">
        <w:rPr>
          <w:rFonts w:ascii="Arial" w:eastAsia="Arial" w:hAnsi="Arial" w:cs="Arial"/>
          <w:sz w:val="20"/>
          <w:szCs w:val="20"/>
          <w:lang w:val="en-GB"/>
        </w:rPr>
        <w:t>1-</w:t>
      </w:r>
      <w:r w:rsidRPr="370B0376">
        <w:rPr>
          <w:rFonts w:ascii="Arial" w:eastAsia="Arial" w:hAnsi="Arial" w:cs="Arial"/>
          <w:sz w:val="20"/>
          <w:szCs w:val="20"/>
          <w:lang w:val="en-GB"/>
        </w:rPr>
        <w:t>2 days of facilitation</w:t>
      </w:r>
    </w:p>
    <w:p w14:paraId="2534B0E2" w14:textId="77777777" w:rsidR="00EE31E5" w:rsidRPr="001119EC" w:rsidRDefault="00EE31E5" w:rsidP="00EE31E5">
      <w:pPr>
        <w:pStyle w:val="PlainText"/>
        <w:spacing w:line="257" w:lineRule="auto"/>
        <w:rPr>
          <w:rFonts w:ascii="Arial" w:eastAsia="Arial" w:hAnsi="Arial" w:cs="Arial"/>
          <w:lang w:val="en-GB"/>
        </w:rPr>
      </w:pPr>
    </w:p>
    <w:p w14:paraId="71729A3A" w14:textId="77777777" w:rsidR="00EE31E5" w:rsidRPr="005C59E8" w:rsidRDefault="00EE31E5" w:rsidP="00EE31E5">
      <w:pPr>
        <w:pStyle w:val="PlainText"/>
        <w:numPr>
          <w:ilvl w:val="0"/>
          <w:numId w:val="14"/>
        </w:numPr>
        <w:rPr>
          <w:rFonts w:ascii="Arial" w:hAnsi="Arial" w:cs="Arial"/>
          <w:b/>
          <w:caps/>
          <w:lang w:val="en-GB"/>
        </w:rPr>
      </w:pPr>
      <w:r w:rsidRPr="58B2B169">
        <w:rPr>
          <w:rFonts w:ascii="Arial" w:hAnsi="Arial" w:cs="Arial"/>
          <w:b/>
          <w:bCs/>
          <w:caps/>
          <w:lang w:val="en-GB"/>
        </w:rPr>
        <w:t xml:space="preserve">Scope of the Services </w:t>
      </w:r>
    </w:p>
    <w:p w14:paraId="549391E3" w14:textId="77777777" w:rsidR="00EE31E5" w:rsidRPr="00F8572B" w:rsidRDefault="00EE31E5" w:rsidP="00EE31E5">
      <w:pPr>
        <w:spacing w:line="257" w:lineRule="auto"/>
        <w:rPr>
          <w:lang w:val="en-US"/>
        </w:rPr>
      </w:pPr>
      <w:r w:rsidRPr="07EBFFA7">
        <w:rPr>
          <w:rFonts w:ascii="Arial" w:eastAsia="Arial" w:hAnsi="Arial" w:cs="Arial"/>
          <w:sz w:val="20"/>
          <w:szCs w:val="20"/>
          <w:lang w:val="en-GB"/>
        </w:rPr>
        <w:t xml:space="preserve">The contract will be managed by DanChurchAid. The contractor will report to Ms. Sidsel Koordt Vognsen, Senior Program Advisor, Resilience and Climate Change, based in DCA HQ in Copenhagen. </w:t>
      </w:r>
    </w:p>
    <w:p w14:paraId="3C50A42E" w14:textId="77777777" w:rsidR="00EE31E5" w:rsidRDefault="00EE31E5" w:rsidP="00EE31E5">
      <w:pPr>
        <w:spacing w:line="257" w:lineRule="auto"/>
        <w:rPr>
          <w:rFonts w:ascii="Arial" w:eastAsia="Arial" w:hAnsi="Arial" w:cs="Arial"/>
          <w:sz w:val="20"/>
          <w:szCs w:val="20"/>
          <w:lang w:val="en-GB"/>
        </w:rPr>
      </w:pPr>
    </w:p>
    <w:p w14:paraId="7CB75611" w14:textId="77777777" w:rsidR="00EE31E5" w:rsidRPr="00F8572B" w:rsidRDefault="00EE31E5" w:rsidP="00EE31E5">
      <w:pPr>
        <w:spacing w:line="257" w:lineRule="auto"/>
        <w:rPr>
          <w:lang w:val="en-US"/>
        </w:rPr>
      </w:pPr>
      <w:r w:rsidRPr="6092C445">
        <w:rPr>
          <w:rFonts w:ascii="Arial" w:eastAsia="Arial" w:hAnsi="Arial" w:cs="Arial"/>
          <w:sz w:val="20"/>
          <w:szCs w:val="20"/>
          <w:lang w:val="en-GB"/>
        </w:rPr>
        <w:t>A reference group to provide guidance on the planning of the process and ensure oversight of key milestones and products is already in place. This is composed by DCA thematic experts and Learning Lab.</w:t>
      </w:r>
    </w:p>
    <w:p w14:paraId="206DD6D2" w14:textId="77777777" w:rsidR="00EE31E5" w:rsidRPr="00F8572B" w:rsidRDefault="00EE31E5" w:rsidP="00EE31E5">
      <w:pPr>
        <w:spacing w:line="257" w:lineRule="auto"/>
        <w:rPr>
          <w:lang w:val="en-US"/>
        </w:rPr>
      </w:pPr>
      <w:r w:rsidRPr="58B2B169">
        <w:rPr>
          <w:rFonts w:ascii="Arial" w:eastAsia="Arial" w:hAnsi="Arial" w:cs="Arial"/>
          <w:sz w:val="20"/>
          <w:szCs w:val="20"/>
          <w:lang w:val="en-GB"/>
        </w:rPr>
        <w:t xml:space="preserve">The reference group reports to DCA Management. The consultant will be expected to regularly feedback to the reference group and will be supported by the reference group throughout the process. </w:t>
      </w:r>
    </w:p>
    <w:p w14:paraId="30D6E785" w14:textId="77777777" w:rsidR="00EE31E5" w:rsidRPr="005C59E8" w:rsidRDefault="00EE31E5" w:rsidP="00EE31E5">
      <w:pPr>
        <w:pStyle w:val="PlainText"/>
        <w:rPr>
          <w:rFonts w:ascii="Arial" w:hAnsi="Arial" w:cs="Arial"/>
          <w:lang w:val="en-GB"/>
        </w:rPr>
      </w:pPr>
    </w:p>
    <w:p w14:paraId="3F7C99C1" w14:textId="77777777" w:rsidR="00EE31E5" w:rsidRPr="005C59E8" w:rsidRDefault="00EE31E5" w:rsidP="00435E2E">
      <w:pPr>
        <w:pStyle w:val="PlainText"/>
        <w:numPr>
          <w:ilvl w:val="0"/>
          <w:numId w:val="13"/>
        </w:numPr>
        <w:rPr>
          <w:rFonts w:ascii="Arial" w:hAnsi="Arial" w:cs="Arial"/>
          <w:b/>
          <w:caps/>
          <w:lang w:val="en-GB"/>
        </w:rPr>
      </w:pPr>
      <w:r w:rsidRPr="58B2B169">
        <w:rPr>
          <w:rFonts w:ascii="Arial" w:hAnsi="Arial" w:cs="Arial"/>
          <w:b/>
          <w:bCs/>
          <w:caps/>
          <w:lang w:val="en-GB"/>
        </w:rPr>
        <w:t>timing, logisitics and facilities</w:t>
      </w:r>
    </w:p>
    <w:p w14:paraId="2A23630C" w14:textId="77777777" w:rsidR="00EE31E5" w:rsidRDefault="00EE31E5" w:rsidP="00EE31E5">
      <w:pPr>
        <w:rPr>
          <w:rFonts w:ascii="Arial" w:eastAsia="Arial" w:hAnsi="Arial" w:cs="Arial"/>
          <w:sz w:val="20"/>
          <w:szCs w:val="20"/>
          <w:lang w:val="en-GB"/>
        </w:rPr>
      </w:pPr>
      <w:r w:rsidRPr="07EBFFA7">
        <w:rPr>
          <w:rFonts w:ascii="Arial" w:eastAsia="Arial" w:hAnsi="Arial" w:cs="Arial"/>
          <w:sz w:val="20"/>
          <w:szCs w:val="20"/>
          <w:lang w:val="en-GB"/>
        </w:rPr>
        <w:t xml:space="preserve">The contract is expected to commence by start March 2023. It is expected to run until the end of 2023. </w:t>
      </w:r>
    </w:p>
    <w:p w14:paraId="2A9B8659" w14:textId="77777777" w:rsidR="00EE31E5" w:rsidRPr="00F8572B" w:rsidRDefault="00EE31E5" w:rsidP="00EE31E5">
      <w:pPr>
        <w:rPr>
          <w:lang w:val="en-US"/>
        </w:rPr>
      </w:pPr>
      <w:r w:rsidRPr="07EBFFA7">
        <w:rPr>
          <w:rFonts w:ascii="Arial" w:eastAsia="Arial" w:hAnsi="Arial" w:cs="Arial"/>
          <w:sz w:val="20"/>
          <w:szCs w:val="20"/>
          <w:lang w:val="en-GB"/>
        </w:rPr>
        <w:t xml:space="preserve"> </w:t>
      </w:r>
    </w:p>
    <w:p w14:paraId="2B7DC6A5" w14:textId="77777777" w:rsidR="00EE31E5" w:rsidRDefault="00EE31E5" w:rsidP="00EE31E5">
      <w:r w:rsidRPr="07EBFFA7">
        <w:rPr>
          <w:rFonts w:ascii="Arial" w:eastAsia="Arial" w:hAnsi="Arial" w:cs="Arial"/>
          <w:b/>
          <w:bCs/>
          <w:sz w:val="20"/>
          <w:szCs w:val="20"/>
          <w:lang w:val="en-GB"/>
        </w:rPr>
        <w:t>Suggested scheduling and benchmarks</w:t>
      </w:r>
    </w:p>
    <w:tbl>
      <w:tblPr>
        <w:tblW w:w="0" w:type="auto"/>
        <w:tblLayout w:type="fixed"/>
        <w:tblLook w:val="04A0" w:firstRow="1" w:lastRow="0" w:firstColumn="1" w:lastColumn="0" w:noHBand="0" w:noVBand="1"/>
      </w:tblPr>
      <w:tblGrid>
        <w:gridCol w:w="4676"/>
        <w:gridCol w:w="1656"/>
        <w:gridCol w:w="1524"/>
        <w:gridCol w:w="1774"/>
      </w:tblGrid>
      <w:tr w:rsidR="00EE31E5" w14:paraId="20B23AC2"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133A7845" w14:textId="77777777" w:rsidR="00EE31E5" w:rsidRDefault="00EE31E5" w:rsidP="00CB2930">
            <w:r w:rsidRPr="07EBFFA7">
              <w:rPr>
                <w:rFonts w:ascii="Arial" w:eastAsia="Arial" w:hAnsi="Arial" w:cs="Arial"/>
                <w:sz w:val="20"/>
                <w:szCs w:val="20"/>
                <w:lang w:val="en-GB"/>
              </w:rPr>
              <w:t xml:space="preserve"> </w:t>
            </w:r>
          </w:p>
        </w:tc>
        <w:tc>
          <w:tcPr>
            <w:tcW w:w="318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2497C1" w14:textId="77777777" w:rsidR="00EE31E5" w:rsidRDefault="00EE31E5" w:rsidP="00CB2930">
            <w:r w:rsidRPr="07EBFFA7">
              <w:rPr>
                <w:rFonts w:ascii="Arial" w:eastAsia="Arial" w:hAnsi="Arial" w:cs="Arial"/>
                <w:b/>
                <w:bCs/>
                <w:sz w:val="20"/>
                <w:szCs w:val="20"/>
                <w:lang w:val="en-GB"/>
              </w:rPr>
              <w:t>Responsibility</w:t>
            </w:r>
          </w:p>
        </w:tc>
        <w:tc>
          <w:tcPr>
            <w:tcW w:w="1774" w:type="dxa"/>
            <w:tcBorders>
              <w:top w:val="single" w:sz="8" w:space="0" w:color="auto"/>
              <w:left w:val="nil"/>
              <w:bottom w:val="single" w:sz="8" w:space="0" w:color="auto"/>
              <w:right w:val="single" w:sz="8" w:space="0" w:color="auto"/>
            </w:tcBorders>
            <w:tcMar>
              <w:left w:w="108" w:type="dxa"/>
              <w:right w:w="108" w:type="dxa"/>
            </w:tcMar>
          </w:tcPr>
          <w:p w14:paraId="27DE92CB" w14:textId="77777777" w:rsidR="00EE31E5" w:rsidRDefault="00EE31E5" w:rsidP="00CB2930">
            <w:r w:rsidRPr="07EBFFA7">
              <w:rPr>
                <w:rFonts w:ascii="Arial" w:eastAsia="Arial" w:hAnsi="Arial" w:cs="Arial"/>
                <w:b/>
                <w:bCs/>
                <w:sz w:val="20"/>
                <w:szCs w:val="20"/>
                <w:lang w:val="en-GB"/>
              </w:rPr>
              <w:t>Suggested time frame / deadline</w:t>
            </w:r>
          </w:p>
        </w:tc>
      </w:tr>
      <w:tr w:rsidR="00EE31E5" w14:paraId="120F8CC6"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7084E31D" w14:textId="77777777" w:rsidR="00EE31E5" w:rsidRDefault="00EE31E5" w:rsidP="00CB2930">
            <w:r w:rsidRPr="07EBFFA7">
              <w:rPr>
                <w:rFonts w:ascii="Arial" w:eastAsia="Arial" w:hAnsi="Arial" w:cs="Arial"/>
                <w:b/>
                <w:bCs/>
                <w:sz w:val="20"/>
                <w:szCs w:val="20"/>
                <w:lang w:val="en-GB"/>
              </w:rPr>
              <w:t>Activity</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3509CA0B" w14:textId="77777777" w:rsidR="00EE31E5" w:rsidRDefault="00EE31E5" w:rsidP="00CB2930">
            <w:r w:rsidRPr="07EBFFA7">
              <w:rPr>
                <w:rFonts w:ascii="Arial" w:eastAsia="Arial" w:hAnsi="Arial" w:cs="Arial"/>
                <w:b/>
                <w:bCs/>
                <w:sz w:val="20"/>
                <w:szCs w:val="20"/>
                <w:lang w:val="en-GB"/>
              </w:rPr>
              <w:t>Participating organisations</w:t>
            </w:r>
          </w:p>
        </w:tc>
        <w:tc>
          <w:tcPr>
            <w:tcW w:w="1524" w:type="dxa"/>
            <w:tcBorders>
              <w:top w:val="nil"/>
              <w:left w:val="single" w:sz="8" w:space="0" w:color="auto"/>
              <w:bottom w:val="single" w:sz="8" w:space="0" w:color="auto"/>
              <w:right w:val="single" w:sz="8" w:space="0" w:color="auto"/>
            </w:tcBorders>
            <w:tcMar>
              <w:left w:w="108" w:type="dxa"/>
              <w:right w:w="108" w:type="dxa"/>
            </w:tcMar>
          </w:tcPr>
          <w:p w14:paraId="5398E13C" w14:textId="77777777" w:rsidR="00EE31E5" w:rsidRDefault="00EE31E5" w:rsidP="00CB2930">
            <w:r w:rsidRPr="07EBFFA7">
              <w:rPr>
                <w:rFonts w:ascii="Arial" w:eastAsia="Arial" w:hAnsi="Arial" w:cs="Arial"/>
                <w:b/>
                <w:bCs/>
                <w:sz w:val="20"/>
                <w:szCs w:val="20"/>
                <w:lang w:val="en-GB"/>
              </w:rPr>
              <w:t>Consultant</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2B05A173" w14:textId="77777777" w:rsidR="00EE31E5" w:rsidRDefault="00EE31E5" w:rsidP="00CB2930">
            <w:r w:rsidRPr="07EBFFA7">
              <w:rPr>
                <w:rFonts w:ascii="Arial" w:eastAsia="Arial" w:hAnsi="Arial" w:cs="Arial"/>
                <w:b/>
                <w:bCs/>
                <w:sz w:val="20"/>
                <w:szCs w:val="20"/>
                <w:lang w:val="en-GB"/>
              </w:rPr>
              <w:t xml:space="preserve"> </w:t>
            </w:r>
          </w:p>
        </w:tc>
      </w:tr>
      <w:tr w:rsidR="00EE31E5" w14:paraId="29F4C078"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79985328" w14:textId="77777777" w:rsidR="00EE31E5" w:rsidRPr="00F8572B" w:rsidRDefault="00EE31E5" w:rsidP="00CB2930">
            <w:pPr>
              <w:rPr>
                <w:lang w:val="en-US"/>
              </w:rPr>
            </w:pPr>
            <w:r w:rsidRPr="07EBFFA7">
              <w:rPr>
                <w:rFonts w:ascii="Arial" w:eastAsia="Arial" w:hAnsi="Arial" w:cs="Arial"/>
                <w:sz w:val="20"/>
                <w:szCs w:val="20"/>
                <w:lang w:val="en-GB"/>
              </w:rPr>
              <w:t>Publication of requests for proposals for this ToR</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63BB0D74" w14:textId="77777777" w:rsidR="00EE31E5" w:rsidRDefault="00EE31E5" w:rsidP="00CB2930">
            <w:r w:rsidRPr="07EBFFA7">
              <w:rPr>
                <w:rFonts w:ascii="Arial" w:eastAsia="Arial" w:hAnsi="Arial" w:cs="Arial"/>
                <w:sz w:val="20"/>
                <w:szCs w:val="20"/>
                <w:lang w:val="en-GB"/>
              </w:rPr>
              <w:t>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1A0018F3" w14:textId="77777777" w:rsidR="00EE31E5" w:rsidRDefault="00EE31E5" w:rsidP="00CB2930">
            <w:r w:rsidRPr="07EBFFA7">
              <w:rPr>
                <w:rFonts w:ascii="Arial" w:eastAsia="Arial" w:hAnsi="Arial" w:cs="Arial"/>
                <w:sz w:val="20"/>
                <w:szCs w:val="20"/>
                <w:lang w:val="en-GB"/>
              </w:rPr>
              <w:t xml:space="preserve"> </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10C9D4C8" w14:textId="77777777" w:rsidR="00EE31E5" w:rsidRDefault="00EE31E5" w:rsidP="00CB2930">
            <w:pPr>
              <w:spacing w:line="259" w:lineRule="auto"/>
              <w:rPr>
                <w:rFonts w:ascii="Arial" w:eastAsia="Arial" w:hAnsi="Arial" w:cs="Arial"/>
                <w:sz w:val="20"/>
                <w:szCs w:val="20"/>
                <w:lang w:val="en-GB"/>
              </w:rPr>
            </w:pPr>
            <w:r w:rsidRPr="6CA98103">
              <w:rPr>
                <w:rFonts w:ascii="Arial" w:eastAsia="Arial" w:hAnsi="Arial" w:cs="Arial"/>
                <w:sz w:val="20"/>
                <w:szCs w:val="20"/>
                <w:lang w:val="en-GB"/>
              </w:rPr>
              <w:t>1</w:t>
            </w:r>
            <w:r>
              <w:rPr>
                <w:rFonts w:ascii="Arial" w:eastAsia="Arial" w:hAnsi="Arial" w:cs="Arial"/>
                <w:sz w:val="20"/>
                <w:szCs w:val="20"/>
                <w:lang w:val="en-GB"/>
              </w:rPr>
              <w:t>7</w:t>
            </w:r>
            <w:r w:rsidRPr="6CA98103">
              <w:rPr>
                <w:rFonts w:ascii="Arial" w:eastAsia="Arial" w:hAnsi="Arial" w:cs="Arial"/>
                <w:sz w:val="20"/>
                <w:szCs w:val="20"/>
                <w:lang w:val="en-GB"/>
              </w:rPr>
              <w:t xml:space="preserve"> Feb 2023</w:t>
            </w:r>
          </w:p>
        </w:tc>
      </w:tr>
      <w:tr w:rsidR="00EE31E5" w14:paraId="666CF615"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2D887DD5" w14:textId="77777777" w:rsidR="00EE31E5" w:rsidRPr="00F8572B" w:rsidRDefault="00EE31E5" w:rsidP="00CB2930">
            <w:pPr>
              <w:rPr>
                <w:lang w:val="en-US"/>
              </w:rPr>
            </w:pPr>
            <w:r w:rsidRPr="07EBFFA7">
              <w:rPr>
                <w:rFonts w:ascii="Arial" w:eastAsia="Arial" w:hAnsi="Arial" w:cs="Arial"/>
                <w:sz w:val="20"/>
                <w:szCs w:val="20"/>
                <w:lang w:val="en-GB"/>
              </w:rPr>
              <w:t>Deadline for receipt of RFPs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68501DBB" w14:textId="77777777" w:rsidR="00EE31E5" w:rsidRPr="00F8572B" w:rsidRDefault="00EE31E5" w:rsidP="00CB2930">
            <w:pPr>
              <w:rPr>
                <w:lang w:val="en-US"/>
              </w:rPr>
            </w:pPr>
            <w:r w:rsidRPr="07EBFFA7">
              <w:rPr>
                <w:rFonts w:ascii="Arial" w:eastAsia="Arial" w:hAnsi="Arial" w:cs="Arial"/>
                <w:sz w:val="20"/>
                <w:szCs w:val="20"/>
                <w:lang w:val="en-GB"/>
              </w:rPr>
              <w:t xml:space="preserve"> </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64918877" w14:textId="77777777" w:rsidR="00EE31E5" w:rsidRDefault="00EE31E5" w:rsidP="00CB2930">
            <w:r w:rsidRPr="07EBFFA7">
              <w:rPr>
                <w:rFonts w:ascii="Arial" w:eastAsia="Arial" w:hAnsi="Arial" w:cs="Arial"/>
                <w:sz w:val="20"/>
                <w:szCs w:val="20"/>
                <w:lang w:val="en-GB"/>
              </w:rPr>
              <w:t>X</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3E2D2EE6" w14:textId="77777777" w:rsidR="00EE31E5" w:rsidRDefault="00EE31E5" w:rsidP="00CB2930">
            <w:pPr>
              <w:rPr>
                <w:rFonts w:ascii="Arial" w:eastAsia="Arial" w:hAnsi="Arial" w:cs="Arial"/>
                <w:sz w:val="20"/>
                <w:szCs w:val="20"/>
                <w:lang w:val="en-GB"/>
              </w:rPr>
            </w:pPr>
            <w:r>
              <w:rPr>
                <w:rFonts w:ascii="Arial" w:eastAsia="Arial" w:hAnsi="Arial" w:cs="Arial"/>
                <w:sz w:val="20"/>
                <w:szCs w:val="20"/>
                <w:lang w:val="en-GB"/>
              </w:rPr>
              <w:t>6</w:t>
            </w:r>
            <w:r w:rsidRPr="6CA98103">
              <w:rPr>
                <w:rFonts w:ascii="Arial" w:eastAsia="Arial" w:hAnsi="Arial" w:cs="Arial"/>
                <w:sz w:val="20"/>
                <w:szCs w:val="20"/>
                <w:lang w:val="en-GB"/>
              </w:rPr>
              <w:t xml:space="preserve"> Mar</w:t>
            </w:r>
          </w:p>
        </w:tc>
      </w:tr>
      <w:tr w:rsidR="00EE31E5" w14:paraId="75A66DE6"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7D297D3C" w14:textId="77777777" w:rsidR="00EE31E5" w:rsidRDefault="00EE31E5" w:rsidP="00CB2930">
            <w:r w:rsidRPr="07EBFFA7">
              <w:rPr>
                <w:rFonts w:ascii="Arial" w:eastAsia="Arial" w:hAnsi="Arial" w:cs="Arial"/>
                <w:sz w:val="20"/>
                <w:szCs w:val="20"/>
                <w:lang w:val="en-GB"/>
              </w:rPr>
              <w:lastRenderedPageBreak/>
              <w:t>Decision by evaluation team</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3BB65F6F" w14:textId="77777777" w:rsidR="00EE31E5" w:rsidRDefault="00EE31E5" w:rsidP="00CB2930">
            <w:r w:rsidRPr="07EBFFA7">
              <w:rPr>
                <w:rFonts w:ascii="Arial" w:eastAsia="Arial" w:hAnsi="Arial" w:cs="Arial"/>
                <w:sz w:val="20"/>
                <w:szCs w:val="20"/>
                <w:lang w:val="en-GB"/>
              </w:rPr>
              <w:t>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5E77E9E2" w14:textId="77777777" w:rsidR="00EE31E5" w:rsidRDefault="00EE31E5" w:rsidP="00CB2930">
            <w:r w:rsidRPr="07EBFFA7">
              <w:rPr>
                <w:rFonts w:ascii="Arial" w:eastAsia="Arial" w:hAnsi="Arial" w:cs="Arial"/>
                <w:sz w:val="20"/>
                <w:szCs w:val="20"/>
                <w:lang w:val="en-GB"/>
              </w:rPr>
              <w:t xml:space="preserve"> </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395464A9" w14:textId="77777777" w:rsidR="00EE31E5" w:rsidRDefault="00EE31E5" w:rsidP="00CB2930">
            <w:r>
              <w:rPr>
                <w:rFonts w:ascii="Arial" w:eastAsia="Arial" w:hAnsi="Arial" w:cs="Arial"/>
                <w:sz w:val="20"/>
                <w:szCs w:val="20"/>
                <w:lang w:val="en-GB"/>
              </w:rPr>
              <w:t>9</w:t>
            </w:r>
            <w:r w:rsidRPr="6CA98103">
              <w:rPr>
                <w:rFonts w:ascii="Arial" w:eastAsia="Arial" w:hAnsi="Arial" w:cs="Arial"/>
                <w:sz w:val="20"/>
                <w:szCs w:val="20"/>
                <w:lang w:val="en-GB"/>
              </w:rPr>
              <w:t xml:space="preserve"> Mar</w:t>
            </w:r>
          </w:p>
        </w:tc>
      </w:tr>
      <w:tr w:rsidR="00EE31E5" w14:paraId="2B223BB1"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0CD30DD7" w14:textId="77777777" w:rsidR="00EE31E5" w:rsidRDefault="00EE31E5" w:rsidP="00CB2930">
            <w:r w:rsidRPr="07EBFFA7">
              <w:rPr>
                <w:rFonts w:ascii="Arial" w:eastAsia="Arial" w:hAnsi="Arial" w:cs="Arial"/>
                <w:sz w:val="20"/>
                <w:szCs w:val="20"/>
                <w:lang w:val="en-GB"/>
              </w:rPr>
              <w:t>Possible interviews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17C69932" w14:textId="77777777" w:rsidR="00EE31E5" w:rsidRDefault="00EE31E5" w:rsidP="00CB2930">
            <w:r w:rsidRPr="07EBFFA7">
              <w:rPr>
                <w:rFonts w:ascii="Arial" w:eastAsia="Arial" w:hAnsi="Arial" w:cs="Arial"/>
                <w:sz w:val="20"/>
                <w:szCs w:val="20"/>
                <w:lang w:val="en-GB"/>
              </w:rPr>
              <w:t>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38EFCD76" w14:textId="77777777" w:rsidR="00EE31E5" w:rsidRDefault="00EE31E5" w:rsidP="00CB2930">
            <w:r w:rsidRPr="07EBFFA7">
              <w:rPr>
                <w:rFonts w:ascii="Arial" w:eastAsia="Arial" w:hAnsi="Arial" w:cs="Arial"/>
                <w:sz w:val="20"/>
                <w:szCs w:val="20"/>
                <w:lang w:val="en-GB"/>
              </w:rPr>
              <w:t>X</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62A9E77B" w14:textId="77777777" w:rsidR="00EE31E5" w:rsidRDefault="00EE31E5" w:rsidP="00CB2930">
            <w:pPr>
              <w:rPr>
                <w:rFonts w:ascii="Arial" w:eastAsia="Arial" w:hAnsi="Arial" w:cs="Arial"/>
                <w:sz w:val="20"/>
                <w:szCs w:val="20"/>
                <w:lang w:val="en-GB"/>
              </w:rPr>
            </w:pPr>
            <w:r>
              <w:rPr>
                <w:rFonts w:ascii="Arial" w:eastAsia="Arial" w:hAnsi="Arial" w:cs="Arial"/>
                <w:sz w:val="20"/>
                <w:szCs w:val="20"/>
                <w:lang w:val="en-GB"/>
              </w:rPr>
              <w:t>13-14</w:t>
            </w:r>
            <w:r w:rsidRPr="6CA98103">
              <w:rPr>
                <w:rFonts w:ascii="Arial" w:eastAsia="Arial" w:hAnsi="Arial" w:cs="Arial"/>
                <w:sz w:val="20"/>
                <w:szCs w:val="20"/>
                <w:lang w:val="en-GB"/>
              </w:rPr>
              <w:t xml:space="preserve"> Mar</w:t>
            </w:r>
          </w:p>
        </w:tc>
      </w:tr>
      <w:tr w:rsidR="00EE31E5" w14:paraId="487D6CBB"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5B58BF41" w14:textId="77777777" w:rsidR="00EE31E5" w:rsidRDefault="00EE31E5" w:rsidP="00CB2930">
            <w:r w:rsidRPr="07EBFFA7">
              <w:rPr>
                <w:rFonts w:ascii="Arial" w:eastAsia="Arial" w:hAnsi="Arial" w:cs="Arial"/>
                <w:sz w:val="20"/>
                <w:szCs w:val="20"/>
                <w:lang w:val="en-GB"/>
              </w:rPr>
              <w:t>Signing of contract</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76AE052A" w14:textId="77777777" w:rsidR="00EE31E5" w:rsidRDefault="00EE31E5" w:rsidP="00CB2930">
            <w:r w:rsidRPr="07EBFFA7">
              <w:rPr>
                <w:rFonts w:ascii="Arial" w:eastAsia="Arial" w:hAnsi="Arial" w:cs="Arial"/>
                <w:sz w:val="20"/>
                <w:szCs w:val="20"/>
                <w:lang w:val="en-GB"/>
              </w:rPr>
              <w:t>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0D091353" w14:textId="77777777" w:rsidR="00EE31E5" w:rsidRDefault="00EE31E5" w:rsidP="00CB2930">
            <w:r w:rsidRPr="07EBFFA7">
              <w:rPr>
                <w:rFonts w:ascii="Arial" w:eastAsia="Arial" w:hAnsi="Arial" w:cs="Arial"/>
                <w:sz w:val="20"/>
                <w:szCs w:val="20"/>
                <w:lang w:val="en-GB"/>
              </w:rPr>
              <w:t>X</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3036FC65" w14:textId="77777777" w:rsidR="00EE31E5" w:rsidRDefault="00EE31E5" w:rsidP="00CB2930">
            <w:pPr>
              <w:rPr>
                <w:rFonts w:ascii="Arial" w:eastAsia="Arial" w:hAnsi="Arial" w:cs="Arial"/>
                <w:sz w:val="20"/>
                <w:szCs w:val="20"/>
                <w:lang w:val="en-GB"/>
              </w:rPr>
            </w:pPr>
            <w:r>
              <w:rPr>
                <w:rFonts w:ascii="Arial" w:eastAsia="Arial" w:hAnsi="Arial" w:cs="Arial"/>
                <w:sz w:val="20"/>
                <w:szCs w:val="20"/>
                <w:lang w:val="en-GB"/>
              </w:rPr>
              <w:t>16-17</w:t>
            </w:r>
            <w:r w:rsidRPr="6092C445">
              <w:rPr>
                <w:rFonts w:ascii="Arial" w:eastAsia="Arial" w:hAnsi="Arial" w:cs="Arial"/>
                <w:sz w:val="20"/>
                <w:szCs w:val="20"/>
                <w:lang w:val="en-GB"/>
              </w:rPr>
              <w:t xml:space="preserve"> Mar</w:t>
            </w:r>
          </w:p>
        </w:tc>
      </w:tr>
      <w:tr w:rsidR="00EE31E5" w14:paraId="121444A0"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0EC12B10" w14:textId="77777777" w:rsidR="00EE31E5" w:rsidRDefault="00EE31E5" w:rsidP="00CB2930">
            <w:pPr>
              <w:rPr>
                <w:rFonts w:ascii="Arial" w:eastAsia="Arial" w:hAnsi="Arial" w:cs="Arial"/>
                <w:sz w:val="20"/>
                <w:szCs w:val="20"/>
                <w:lang w:val="en-GB"/>
              </w:rPr>
            </w:pPr>
            <w:r w:rsidRPr="07EBFFA7">
              <w:rPr>
                <w:rFonts w:ascii="Arial" w:eastAsia="Arial" w:hAnsi="Arial" w:cs="Arial"/>
                <w:sz w:val="20"/>
                <w:szCs w:val="20"/>
                <w:lang w:val="en-GB"/>
              </w:rPr>
              <w:t>Inception briefing with consultants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239DB239" w14:textId="77777777" w:rsidR="00EE31E5" w:rsidRDefault="00EE31E5" w:rsidP="00CB2930">
            <w:r w:rsidRPr="07EBFFA7">
              <w:rPr>
                <w:rFonts w:ascii="Arial" w:eastAsia="Arial" w:hAnsi="Arial" w:cs="Arial"/>
                <w:sz w:val="20"/>
                <w:szCs w:val="20"/>
                <w:lang w:val="en-GB"/>
              </w:rPr>
              <w:t>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73CAEB07" w14:textId="77777777" w:rsidR="00EE31E5" w:rsidRDefault="00EE31E5" w:rsidP="00CB2930">
            <w:r w:rsidRPr="07EBFFA7">
              <w:rPr>
                <w:rFonts w:ascii="Arial" w:eastAsia="Arial" w:hAnsi="Arial" w:cs="Arial"/>
                <w:sz w:val="20"/>
                <w:szCs w:val="20"/>
                <w:lang w:val="en-GB"/>
              </w:rPr>
              <w:t>X</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4AA75FD5" w14:textId="77777777" w:rsidR="00EE31E5" w:rsidRDefault="00EE31E5" w:rsidP="00CB2930">
            <w:r>
              <w:rPr>
                <w:rFonts w:ascii="Arial" w:eastAsia="Arial" w:hAnsi="Arial" w:cs="Arial"/>
                <w:sz w:val="20"/>
                <w:szCs w:val="20"/>
                <w:lang w:val="en-GB"/>
              </w:rPr>
              <w:t>20-21</w:t>
            </w:r>
            <w:r w:rsidRPr="6CA98103">
              <w:rPr>
                <w:rFonts w:ascii="Arial" w:eastAsia="Arial" w:hAnsi="Arial" w:cs="Arial"/>
                <w:sz w:val="20"/>
                <w:szCs w:val="20"/>
                <w:lang w:val="en-GB"/>
              </w:rPr>
              <w:t xml:space="preserve"> Mar</w:t>
            </w:r>
          </w:p>
        </w:tc>
      </w:tr>
      <w:tr w:rsidR="00EE31E5" w14:paraId="3A0F6557"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2E99643A" w14:textId="77777777" w:rsidR="00EE31E5" w:rsidRDefault="00EE31E5" w:rsidP="00CB2930">
            <w:pPr>
              <w:spacing w:line="259" w:lineRule="auto"/>
              <w:rPr>
                <w:rFonts w:ascii="Arial" w:eastAsia="Arial" w:hAnsi="Arial" w:cs="Arial"/>
                <w:sz w:val="20"/>
                <w:szCs w:val="20"/>
                <w:lang w:val="en-GB"/>
              </w:rPr>
            </w:pPr>
            <w:r w:rsidRPr="07EBFFA7">
              <w:rPr>
                <w:rFonts w:ascii="Arial" w:eastAsia="Arial" w:hAnsi="Arial" w:cs="Arial"/>
                <w:sz w:val="20"/>
                <w:szCs w:val="20"/>
                <w:lang w:val="en-GB"/>
              </w:rPr>
              <w:t>Process plan finalised</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4DA6BE17" w14:textId="77777777" w:rsidR="00EE31E5" w:rsidRDefault="00EE31E5" w:rsidP="00CB2930">
            <w:r w:rsidRPr="07EBFFA7">
              <w:rPr>
                <w:rFonts w:ascii="Arial" w:eastAsia="Arial" w:hAnsi="Arial" w:cs="Arial"/>
                <w:sz w:val="20"/>
                <w:szCs w:val="20"/>
                <w:lang w:val="en-GB"/>
              </w:rPr>
              <w:t>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10D75AF7" w14:textId="77777777" w:rsidR="00EE31E5" w:rsidRDefault="00EE31E5" w:rsidP="00CB2930">
            <w:r w:rsidRPr="07EBFFA7">
              <w:rPr>
                <w:rFonts w:ascii="Arial" w:eastAsia="Arial" w:hAnsi="Arial" w:cs="Arial"/>
                <w:sz w:val="20"/>
                <w:szCs w:val="20"/>
                <w:lang w:val="en-GB"/>
              </w:rPr>
              <w:t>X</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30C96AB5" w14:textId="77777777" w:rsidR="00EE31E5" w:rsidRDefault="00EE31E5" w:rsidP="00CB2930">
            <w:pPr>
              <w:rPr>
                <w:rFonts w:ascii="Arial" w:eastAsia="Arial" w:hAnsi="Arial" w:cs="Arial"/>
                <w:sz w:val="20"/>
                <w:szCs w:val="20"/>
                <w:lang w:val="en-GB"/>
              </w:rPr>
            </w:pPr>
            <w:r w:rsidRPr="6092C445">
              <w:rPr>
                <w:rFonts w:ascii="Arial" w:eastAsia="Arial" w:hAnsi="Arial" w:cs="Arial"/>
                <w:sz w:val="20"/>
                <w:szCs w:val="20"/>
                <w:lang w:val="en-GB"/>
              </w:rPr>
              <w:t>End March</w:t>
            </w:r>
          </w:p>
        </w:tc>
      </w:tr>
      <w:tr w:rsidR="00EE31E5" w14:paraId="76A6AC36"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7BAF8E4C" w14:textId="77777777" w:rsidR="00EE31E5" w:rsidRDefault="00EE31E5" w:rsidP="00CB2930">
            <w:pPr>
              <w:rPr>
                <w:rFonts w:ascii="Arial" w:eastAsia="Arial" w:hAnsi="Arial" w:cs="Arial"/>
                <w:sz w:val="20"/>
                <w:szCs w:val="20"/>
                <w:lang w:val="en-GB"/>
              </w:rPr>
            </w:pPr>
            <w:r w:rsidRPr="07EBFFA7">
              <w:rPr>
                <w:rFonts w:ascii="Arial" w:eastAsia="Arial" w:hAnsi="Arial" w:cs="Arial"/>
                <w:sz w:val="20"/>
                <w:szCs w:val="20"/>
                <w:lang w:val="en-GB"/>
              </w:rPr>
              <w:t>Kick off workshop</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18F2F5B1" w14:textId="77777777" w:rsidR="00EE31E5" w:rsidRDefault="00EE31E5" w:rsidP="00CB2930">
            <w:r w:rsidRPr="07EBFFA7">
              <w:rPr>
                <w:rFonts w:ascii="Arial" w:eastAsia="Arial" w:hAnsi="Arial" w:cs="Arial"/>
                <w:sz w:val="20"/>
                <w:szCs w:val="20"/>
                <w:lang w:val="en-GB"/>
              </w:rPr>
              <w:t>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3BC85959" w14:textId="77777777" w:rsidR="00EE31E5" w:rsidRDefault="00EE31E5" w:rsidP="00CB2930">
            <w:r w:rsidRPr="07EBFFA7">
              <w:rPr>
                <w:rFonts w:ascii="Arial" w:eastAsia="Arial" w:hAnsi="Arial" w:cs="Arial"/>
                <w:sz w:val="20"/>
                <w:szCs w:val="20"/>
                <w:lang w:val="en-GB"/>
              </w:rPr>
              <w:t xml:space="preserve">X </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10188134" w14:textId="77777777" w:rsidR="00EE31E5" w:rsidRDefault="00EE31E5" w:rsidP="00CB2930">
            <w:pPr>
              <w:spacing w:line="259" w:lineRule="auto"/>
              <w:rPr>
                <w:rFonts w:ascii="Arial" w:eastAsia="Arial" w:hAnsi="Arial" w:cs="Arial"/>
                <w:sz w:val="20"/>
                <w:szCs w:val="20"/>
                <w:lang w:val="en-GB"/>
              </w:rPr>
            </w:pPr>
            <w:r w:rsidRPr="58B2B169">
              <w:rPr>
                <w:rFonts w:ascii="Arial" w:eastAsia="Arial" w:hAnsi="Arial" w:cs="Arial"/>
                <w:sz w:val="20"/>
                <w:szCs w:val="20"/>
                <w:lang w:val="en-GB"/>
              </w:rPr>
              <w:t>Early-Mid April</w:t>
            </w:r>
          </w:p>
          <w:p w14:paraId="17216183" w14:textId="77777777" w:rsidR="00EE31E5" w:rsidRDefault="00EE31E5" w:rsidP="00CB2930">
            <w:r w:rsidRPr="07EBFFA7">
              <w:rPr>
                <w:rFonts w:ascii="Arial" w:eastAsia="Arial" w:hAnsi="Arial" w:cs="Arial"/>
                <w:sz w:val="20"/>
                <w:szCs w:val="20"/>
                <w:lang w:val="en-GB"/>
              </w:rPr>
              <w:t xml:space="preserve"> </w:t>
            </w:r>
          </w:p>
        </w:tc>
      </w:tr>
      <w:tr w:rsidR="00EE31E5" w14:paraId="465F9B55"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73299AB6" w14:textId="77777777" w:rsidR="00EE31E5" w:rsidRDefault="00EE31E5" w:rsidP="00CB2930">
            <w:pPr>
              <w:rPr>
                <w:rFonts w:ascii="Arial" w:eastAsia="Arial" w:hAnsi="Arial" w:cs="Arial"/>
                <w:sz w:val="20"/>
                <w:szCs w:val="20"/>
                <w:lang w:val="en-GB"/>
              </w:rPr>
            </w:pPr>
            <w:r w:rsidRPr="07EBFFA7">
              <w:rPr>
                <w:rFonts w:ascii="Arial" w:eastAsia="Arial" w:hAnsi="Arial" w:cs="Arial"/>
                <w:sz w:val="20"/>
                <w:szCs w:val="20"/>
                <w:lang w:val="en-GB"/>
              </w:rPr>
              <w:t>Possible sprint X1-2</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1E212524" w14:textId="77777777" w:rsidR="00EE31E5" w:rsidRDefault="00EE31E5" w:rsidP="00CB2930">
            <w:r w:rsidRPr="07EBFFA7">
              <w:rPr>
                <w:rFonts w:ascii="Arial" w:eastAsia="Arial" w:hAnsi="Arial" w:cs="Arial"/>
                <w:sz w:val="20"/>
                <w:szCs w:val="20"/>
                <w:lang w:val="en-GB"/>
              </w:rPr>
              <w:t xml:space="preserve"> 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789A94A4" w14:textId="77777777" w:rsidR="00EE31E5" w:rsidRDefault="00EE31E5" w:rsidP="00CB2930">
            <w:pPr>
              <w:rPr>
                <w:rFonts w:ascii="Arial" w:eastAsia="Arial" w:hAnsi="Arial" w:cs="Arial"/>
                <w:sz w:val="20"/>
                <w:szCs w:val="20"/>
                <w:lang w:val="en-GB"/>
              </w:rPr>
            </w:pPr>
            <w:r w:rsidRPr="07EBFFA7">
              <w:rPr>
                <w:rFonts w:ascii="Arial" w:eastAsia="Arial" w:hAnsi="Arial" w:cs="Arial"/>
                <w:sz w:val="20"/>
                <w:szCs w:val="20"/>
                <w:lang w:val="en-GB"/>
              </w:rPr>
              <w:t>X</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5D454B1E" w14:textId="77777777" w:rsidR="00EE31E5" w:rsidRDefault="00EE31E5" w:rsidP="00CB2930">
            <w:pPr>
              <w:spacing w:line="259" w:lineRule="auto"/>
              <w:rPr>
                <w:rFonts w:ascii="Arial" w:eastAsia="Arial" w:hAnsi="Arial" w:cs="Arial"/>
                <w:sz w:val="20"/>
                <w:szCs w:val="20"/>
                <w:lang w:val="en-GB"/>
              </w:rPr>
            </w:pPr>
            <w:r w:rsidRPr="6092C445">
              <w:rPr>
                <w:rFonts w:ascii="Arial" w:eastAsia="Arial" w:hAnsi="Arial" w:cs="Arial"/>
                <w:sz w:val="20"/>
                <w:szCs w:val="20"/>
                <w:lang w:val="en-GB"/>
              </w:rPr>
              <w:t>End April - May</w:t>
            </w:r>
          </w:p>
        </w:tc>
      </w:tr>
      <w:tr w:rsidR="00EE31E5" w14:paraId="69ECC68F"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5CD6F91F" w14:textId="77777777" w:rsidR="00EE31E5" w:rsidRDefault="00EE31E5" w:rsidP="00CB2930">
            <w:pPr>
              <w:rPr>
                <w:rFonts w:ascii="Arial" w:eastAsia="Arial" w:hAnsi="Arial" w:cs="Arial"/>
                <w:sz w:val="20"/>
                <w:szCs w:val="20"/>
                <w:lang w:val="en-GB"/>
              </w:rPr>
            </w:pPr>
            <w:r w:rsidRPr="6092C445">
              <w:rPr>
                <w:rFonts w:ascii="Arial" w:eastAsia="Arial" w:hAnsi="Arial" w:cs="Arial"/>
                <w:sz w:val="20"/>
                <w:szCs w:val="20"/>
                <w:lang w:val="en-GB"/>
              </w:rPr>
              <w:t>May Meetings with Country Directors and Heads of Programs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3E201405" w14:textId="77777777" w:rsidR="00EE31E5" w:rsidRDefault="00EE31E5" w:rsidP="00CB2930">
            <w:r w:rsidRPr="07EBFFA7">
              <w:rPr>
                <w:rFonts w:ascii="Arial" w:eastAsia="Arial" w:hAnsi="Arial" w:cs="Arial"/>
                <w:sz w:val="20"/>
                <w:szCs w:val="20"/>
                <w:lang w:val="en-GB"/>
              </w:rPr>
              <w:t xml:space="preserve"> 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6FACE406" w14:textId="77777777" w:rsidR="00EE31E5" w:rsidRDefault="00EE31E5" w:rsidP="00CB2930">
            <w:pPr>
              <w:rPr>
                <w:rFonts w:ascii="Arial" w:eastAsia="Arial" w:hAnsi="Arial" w:cs="Arial"/>
                <w:sz w:val="20"/>
                <w:szCs w:val="20"/>
                <w:lang w:val="en-GB"/>
              </w:rPr>
            </w:pPr>
            <w:r w:rsidRPr="07EBFFA7">
              <w:rPr>
                <w:rFonts w:ascii="Arial" w:eastAsia="Arial" w:hAnsi="Arial" w:cs="Arial"/>
                <w:sz w:val="20"/>
                <w:szCs w:val="20"/>
                <w:lang w:val="en-GB"/>
              </w:rPr>
              <w:t>X</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56B49CB6" w14:textId="77777777" w:rsidR="00EE31E5" w:rsidRDefault="00EE31E5" w:rsidP="00CB2930">
            <w:pPr>
              <w:spacing w:line="259" w:lineRule="auto"/>
            </w:pPr>
            <w:r w:rsidRPr="07EBFFA7">
              <w:rPr>
                <w:rFonts w:ascii="Arial" w:eastAsia="Arial" w:hAnsi="Arial" w:cs="Arial"/>
                <w:sz w:val="20"/>
                <w:szCs w:val="20"/>
                <w:lang w:val="en-GB"/>
              </w:rPr>
              <w:t>May</w:t>
            </w:r>
          </w:p>
        </w:tc>
      </w:tr>
      <w:tr w:rsidR="00EE31E5" w14:paraId="4C1FE18F"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3B8A50FD" w14:textId="77777777" w:rsidR="00EE31E5" w:rsidRDefault="00EE31E5" w:rsidP="00CB2930">
            <w:pPr>
              <w:rPr>
                <w:rFonts w:ascii="Arial" w:eastAsia="Arial" w:hAnsi="Arial" w:cs="Arial"/>
                <w:sz w:val="20"/>
                <w:szCs w:val="20"/>
                <w:lang w:val="en-GB"/>
              </w:rPr>
            </w:pPr>
            <w:r w:rsidRPr="07EBFFA7">
              <w:rPr>
                <w:rFonts w:ascii="Arial" w:eastAsia="Arial" w:hAnsi="Arial" w:cs="Arial"/>
                <w:sz w:val="20"/>
                <w:szCs w:val="20"/>
                <w:lang w:val="en-GB"/>
              </w:rPr>
              <w:t>Sprint x 3</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4451C91C" w14:textId="77777777" w:rsidR="00EE31E5" w:rsidRDefault="00EE31E5" w:rsidP="00CB2930">
            <w:r w:rsidRPr="07EBFFA7">
              <w:rPr>
                <w:rFonts w:ascii="Arial" w:eastAsia="Arial" w:hAnsi="Arial" w:cs="Arial"/>
                <w:sz w:val="20"/>
                <w:szCs w:val="20"/>
                <w:lang w:val="en-GB"/>
              </w:rPr>
              <w:t xml:space="preserve"> 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109D10CA" w14:textId="77777777" w:rsidR="00EE31E5" w:rsidRDefault="00EE31E5" w:rsidP="00CB2930">
            <w:r w:rsidRPr="07EBFFA7">
              <w:rPr>
                <w:rFonts w:ascii="Arial" w:eastAsia="Arial" w:hAnsi="Arial" w:cs="Arial"/>
                <w:sz w:val="20"/>
                <w:szCs w:val="20"/>
                <w:lang w:val="en-GB"/>
              </w:rPr>
              <w:t>X</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7499D226" w14:textId="77777777" w:rsidR="00EE31E5" w:rsidRDefault="00EE31E5" w:rsidP="00CB2930">
            <w:pPr>
              <w:rPr>
                <w:rFonts w:ascii="Arial" w:eastAsia="Arial" w:hAnsi="Arial" w:cs="Arial"/>
                <w:sz w:val="20"/>
                <w:szCs w:val="20"/>
                <w:lang w:val="en-GB"/>
              </w:rPr>
            </w:pPr>
            <w:r w:rsidRPr="07EBFFA7">
              <w:rPr>
                <w:rFonts w:ascii="Arial" w:eastAsia="Arial" w:hAnsi="Arial" w:cs="Arial"/>
                <w:sz w:val="20"/>
                <w:szCs w:val="20"/>
                <w:lang w:val="en-GB"/>
              </w:rPr>
              <w:t>June, Sept</w:t>
            </w:r>
          </w:p>
        </w:tc>
      </w:tr>
      <w:tr w:rsidR="00EE31E5" w14:paraId="3431FB8E"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7E1CF832" w14:textId="77777777" w:rsidR="00EE31E5" w:rsidRDefault="00EE31E5" w:rsidP="00CB2930">
            <w:pPr>
              <w:rPr>
                <w:rFonts w:ascii="Arial" w:eastAsia="Arial" w:hAnsi="Arial" w:cs="Arial"/>
                <w:sz w:val="20"/>
                <w:szCs w:val="20"/>
                <w:lang w:val="en-GB"/>
              </w:rPr>
            </w:pPr>
            <w:r w:rsidRPr="07EBFFA7">
              <w:rPr>
                <w:rFonts w:ascii="Arial" w:eastAsia="Arial" w:hAnsi="Arial" w:cs="Arial"/>
                <w:sz w:val="20"/>
                <w:szCs w:val="20"/>
                <w:lang w:val="en-GB"/>
              </w:rPr>
              <w:t>Donor and stakeholder dialogue</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386AA0C8" w14:textId="77777777" w:rsidR="00EE31E5" w:rsidRDefault="00EE31E5" w:rsidP="00CB2930">
            <w:r w:rsidRPr="07EBFFA7">
              <w:rPr>
                <w:rFonts w:ascii="Arial" w:eastAsia="Arial" w:hAnsi="Arial" w:cs="Arial"/>
                <w:sz w:val="20"/>
                <w:szCs w:val="20"/>
                <w:lang w:val="en-GB"/>
              </w:rPr>
              <w:t xml:space="preserve">X </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6DA6F3FE" w14:textId="77777777" w:rsidR="00EE31E5" w:rsidRDefault="00EE31E5" w:rsidP="00CB2930">
            <w:r w:rsidRPr="07EBFFA7">
              <w:rPr>
                <w:rFonts w:ascii="Arial" w:eastAsia="Arial" w:hAnsi="Arial" w:cs="Arial"/>
                <w:sz w:val="20"/>
                <w:szCs w:val="20"/>
                <w:lang w:val="en-GB"/>
              </w:rPr>
              <w:t>X</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38EB4139" w14:textId="77777777" w:rsidR="00EE31E5" w:rsidRDefault="00EE31E5" w:rsidP="00CB2930">
            <w:r w:rsidRPr="07EBFFA7">
              <w:rPr>
                <w:rFonts w:ascii="Arial" w:eastAsia="Arial" w:hAnsi="Arial" w:cs="Arial"/>
                <w:sz w:val="20"/>
                <w:szCs w:val="20"/>
                <w:lang w:val="en-GB"/>
              </w:rPr>
              <w:t>Sept</w:t>
            </w:r>
          </w:p>
        </w:tc>
      </w:tr>
      <w:tr w:rsidR="00EE31E5" w14:paraId="5043B4FD"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7C8C33E0" w14:textId="77777777" w:rsidR="00EE31E5" w:rsidRDefault="00EE31E5" w:rsidP="00CB2930">
            <w:pPr>
              <w:rPr>
                <w:rFonts w:ascii="Arial" w:eastAsia="Arial" w:hAnsi="Arial" w:cs="Arial"/>
                <w:sz w:val="20"/>
                <w:szCs w:val="20"/>
                <w:lang w:val="en-GB"/>
              </w:rPr>
            </w:pPr>
            <w:r w:rsidRPr="07EBFFA7">
              <w:rPr>
                <w:rFonts w:ascii="Arial" w:eastAsia="Arial" w:hAnsi="Arial" w:cs="Arial"/>
                <w:sz w:val="20"/>
                <w:szCs w:val="20"/>
                <w:lang w:val="en-GB"/>
              </w:rPr>
              <w:t>Final seminar with DCA</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29AF088B" w14:textId="77777777" w:rsidR="00EE31E5" w:rsidRDefault="00EE31E5" w:rsidP="00CB2930">
            <w:r w:rsidRPr="07EBFFA7">
              <w:rPr>
                <w:rFonts w:ascii="Arial" w:eastAsia="Arial" w:hAnsi="Arial" w:cs="Arial"/>
                <w:sz w:val="20"/>
                <w:szCs w:val="20"/>
                <w:lang w:val="en-GB"/>
              </w:rPr>
              <w:t>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3AE79330" w14:textId="77777777" w:rsidR="00EE31E5" w:rsidRDefault="00EE31E5" w:rsidP="00CB2930">
            <w:r w:rsidRPr="07EBFFA7">
              <w:rPr>
                <w:rFonts w:ascii="Arial" w:eastAsia="Arial" w:hAnsi="Arial" w:cs="Arial"/>
                <w:sz w:val="20"/>
                <w:szCs w:val="20"/>
                <w:lang w:val="en-GB"/>
              </w:rPr>
              <w:t xml:space="preserve">X </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61067858" w14:textId="77777777" w:rsidR="00EE31E5" w:rsidRDefault="00EE31E5" w:rsidP="00CB2930">
            <w:pPr>
              <w:spacing w:line="259" w:lineRule="auto"/>
            </w:pPr>
            <w:r w:rsidRPr="07EBFFA7">
              <w:rPr>
                <w:rFonts w:ascii="Arial" w:eastAsia="Arial" w:hAnsi="Arial" w:cs="Arial"/>
                <w:sz w:val="20"/>
                <w:szCs w:val="20"/>
                <w:lang w:val="en-GB"/>
              </w:rPr>
              <w:t>Oct</w:t>
            </w:r>
          </w:p>
        </w:tc>
      </w:tr>
      <w:tr w:rsidR="00EE31E5" w14:paraId="46C1ADB1" w14:textId="77777777" w:rsidTr="00CB2930">
        <w:trPr>
          <w:trHeight w:val="300"/>
        </w:trPr>
        <w:tc>
          <w:tcPr>
            <w:tcW w:w="4676" w:type="dxa"/>
            <w:tcBorders>
              <w:top w:val="single" w:sz="8" w:space="0" w:color="auto"/>
              <w:left w:val="single" w:sz="8" w:space="0" w:color="auto"/>
              <w:bottom w:val="single" w:sz="8" w:space="0" w:color="auto"/>
              <w:right w:val="single" w:sz="8" w:space="0" w:color="auto"/>
            </w:tcBorders>
            <w:tcMar>
              <w:left w:w="108" w:type="dxa"/>
              <w:right w:w="108" w:type="dxa"/>
            </w:tcMar>
          </w:tcPr>
          <w:p w14:paraId="508332C3" w14:textId="77777777" w:rsidR="00EE31E5" w:rsidRDefault="00EE31E5" w:rsidP="00CB2930">
            <w:pPr>
              <w:rPr>
                <w:rFonts w:ascii="Arial" w:eastAsia="Arial" w:hAnsi="Arial" w:cs="Arial"/>
                <w:sz w:val="20"/>
                <w:szCs w:val="20"/>
                <w:lang w:val="en-GB"/>
              </w:rPr>
            </w:pPr>
            <w:r w:rsidRPr="07EBFFA7">
              <w:rPr>
                <w:rFonts w:ascii="Arial" w:eastAsia="Arial" w:hAnsi="Arial" w:cs="Arial"/>
                <w:sz w:val="20"/>
                <w:szCs w:val="20"/>
                <w:lang w:val="en-GB"/>
              </w:rPr>
              <w:t>Final meeting with external partners, networks and alliances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543F4F69" w14:textId="77777777" w:rsidR="00EE31E5" w:rsidRDefault="00EE31E5" w:rsidP="00CB2930">
            <w:r w:rsidRPr="07EBFFA7">
              <w:rPr>
                <w:rFonts w:ascii="Arial" w:eastAsia="Arial" w:hAnsi="Arial" w:cs="Arial"/>
                <w:sz w:val="20"/>
                <w:szCs w:val="20"/>
                <w:lang w:val="en-GB"/>
              </w:rPr>
              <w:t>X</w:t>
            </w:r>
          </w:p>
        </w:tc>
        <w:tc>
          <w:tcPr>
            <w:tcW w:w="1524" w:type="dxa"/>
            <w:tcBorders>
              <w:top w:val="single" w:sz="8" w:space="0" w:color="auto"/>
              <w:left w:val="single" w:sz="8" w:space="0" w:color="auto"/>
              <w:bottom w:val="single" w:sz="8" w:space="0" w:color="auto"/>
              <w:right w:val="single" w:sz="8" w:space="0" w:color="auto"/>
            </w:tcBorders>
            <w:tcMar>
              <w:left w:w="108" w:type="dxa"/>
              <w:right w:w="108" w:type="dxa"/>
            </w:tcMar>
          </w:tcPr>
          <w:p w14:paraId="1BD6508E" w14:textId="77777777" w:rsidR="00EE31E5" w:rsidRDefault="00EE31E5" w:rsidP="00CB2930">
            <w:r w:rsidRPr="07EBFFA7">
              <w:rPr>
                <w:rFonts w:ascii="Arial" w:eastAsia="Arial" w:hAnsi="Arial" w:cs="Arial"/>
                <w:sz w:val="20"/>
                <w:szCs w:val="20"/>
                <w:lang w:val="en-GB"/>
              </w:rPr>
              <w:t xml:space="preserve">X </w:t>
            </w:r>
          </w:p>
        </w:tc>
        <w:tc>
          <w:tcPr>
            <w:tcW w:w="1774" w:type="dxa"/>
            <w:tcBorders>
              <w:top w:val="single" w:sz="8" w:space="0" w:color="auto"/>
              <w:left w:val="single" w:sz="8" w:space="0" w:color="auto"/>
              <w:bottom w:val="single" w:sz="8" w:space="0" w:color="auto"/>
              <w:right w:val="single" w:sz="8" w:space="0" w:color="auto"/>
            </w:tcBorders>
            <w:tcMar>
              <w:left w:w="108" w:type="dxa"/>
              <w:right w:w="108" w:type="dxa"/>
            </w:tcMar>
          </w:tcPr>
          <w:p w14:paraId="07DD1029" w14:textId="77777777" w:rsidR="00EE31E5" w:rsidRDefault="00EE31E5" w:rsidP="00CB2930">
            <w:r w:rsidRPr="07EBFFA7">
              <w:rPr>
                <w:rFonts w:ascii="Arial" w:eastAsia="Arial" w:hAnsi="Arial" w:cs="Arial"/>
                <w:sz w:val="20"/>
                <w:szCs w:val="20"/>
                <w:lang w:val="en-GB"/>
              </w:rPr>
              <w:t>Nov</w:t>
            </w:r>
          </w:p>
        </w:tc>
      </w:tr>
    </w:tbl>
    <w:p w14:paraId="0F312D01" w14:textId="77777777" w:rsidR="00EE31E5" w:rsidRDefault="00EE31E5" w:rsidP="00EE31E5">
      <w:r w:rsidRPr="07EBFFA7">
        <w:rPr>
          <w:rFonts w:ascii="Arial" w:eastAsia="Arial" w:hAnsi="Arial" w:cs="Arial"/>
          <w:sz w:val="20"/>
          <w:szCs w:val="20"/>
          <w:lang w:val="en-GB"/>
        </w:rPr>
        <w:t xml:space="preserve"> </w:t>
      </w:r>
    </w:p>
    <w:p w14:paraId="6C9840B3" w14:textId="77777777" w:rsidR="00EE31E5" w:rsidRDefault="00EE31E5" w:rsidP="00EE31E5">
      <w:pPr>
        <w:rPr>
          <w:rFonts w:ascii="Arial" w:eastAsia="Arial" w:hAnsi="Arial" w:cs="Arial"/>
          <w:sz w:val="20"/>
          <w:szCs w:val="20"/>
          <w:lang w:val="en-GB"/>
        </w:rPr>
      </w:pPr>
      <w:r w:rsidRPr="07EBFFA7">
        <w:rPr>
          <w:rFonts w:ascii="Arial" w:eastAsia="Arial" w:hAnsi="Arial" w:cs="Arial"/>
          <w:sz w:val="20"/>
          <w:szCs w:val="20"/>
          <w:lang w:val="en-GB"/>
        </w:rPr>
        <w:t xml:space="preserve">It is desirable that the consultant is based in Denmark to facilitate off-line sessions, but this is not a requirement. Some sessions are expected to be online. DCA provides access to online meeting facilities through Microsoft Teams. We have a good setup for facilitating blended virtual-physical meetings. If physical meetings are held, meeting facilities will be provided by DCA in the Copenhagen office. </w:t>
      </w:r>
    </w:p>
    <w:p w14:paraId="27F6FBDB" w14:textId="77777777" w:rsidR="00EE31E5" w:rsidRDefault="00EE31E5" w:rsidP="00EE31E5">
      <w:pPr>
        <w:rPr>
          <w:rFonts w:ascii="Arial" w:hAnsi="Arial" w:cs="Arial"/>
          <w:sz w:val="20"/>
          <w:szCs w:val="20"/>
          <w:highlight w:val="yellow"/>
          <w:lang w:val="en-GB"/>
        </w:rPr>
      </w:pPr>
    </w:p>
    <w:p w14:paraId="4928B888" w14:textId="77777777" w:rsidR="00EE31E5" w:rsidRPr="00FB7259" w:rsidRDefault="00EE31E5" w:rsidP="00EE31E5">
      <w:pPr>
        <w:spacing w:line="257" w:lineRule="auto"/>
        <w:rPr>
          <w:rFonts w:ascii="Arial" w:hAnsi="Arial" w:cs="Arial"/>
          <w:sz w:val="20"/>
          <w:szCs w:val="20"/>
          <w:highlight w:val="yellow"/>
          <w:lang w:val="en-GB"/>
        </w:rPr>
      </w:pPr>
      <w:r w:rsidRPr="58B2B169">
        <w:rPr>
          <w:rFonts w:ascii="Arial" w:eastAsia="Arial" w:hAnsi="Arial" w:cs="Arial"/>
          <w:sz w:val="20"/>
          <w:szCs w:val="20"/>
          <w:lang w:val="en-GB"/>
        </w:rPr>
        <w:t xml:space="preserve"> </w:t>
      </w:r>
    </w:p>
    <w:p w14:paraId="3A3C072F" w14:textId="77777777" w:rsidR="00EE31E5" w:rsidRPr="005C59E8" w:rsidRDefault="00EE31E5" w:rsidP="00435E2E">
      <w:pPr>
        <w:pStyle w:val="PlainText"/>
        <w:numPr>
          <w:ilvl w:val="0"/>
          <w:numId w:val="13"/>
        </w:numPr>
        <w:rPr>
          <w:rFonts w:ascii="Arial" w:hAnsi="Arial" w:cs="Arial"/>
          <w:b/>
          <w:caps/>
          <w:lang w:val="en-GB"/>
        </w:rPr>
      </w:pPr>
      <w:r w:rsidRPr="58B2B169">
        <w:rPr>
          <w:rFonts w:ascii="Arial" w:hAnsi="Arial" w:cs="Arial"/>
          <w:b/>
          <w:bCs/>
          <w:caps/>
          <w:lang w:val="en-GB"/>
        </w:rPr>
        <w:t>QUALIFICATION REQUIREMENTS</w:t>
      </w:r>
    </w:p>
    <w:p w14:paraId="2BEC5E62" w14:textId="77777777" w:rsidR="00EE31E5" w:rsidRPr="00EE31E5" w:rsidRDefault="00EE31E5" w:rsidP="00EE31E5">
      <w:pPr>
        <w:rPr>
          <w:rFonts w:ascii="Arial" w:eastAsia="Arial" w:hAnsi="Arial" w:cs="Arial"/>
          <w:color w:val="000000"/>
          <w:sz w:val="20"/>
          <w:szCs w:val="20"/>
          <w:lang w:val="en-GB"/>
        </w:rPr>
      </w:pPr>
    </w:p>
    <w:p w14:paraId="25ED93F2" w14:textId="77777777" w:rsidR="00EE31E5" w:rsidRPr="00EE31E5" w:rsidRDefault="00EE31E5" w:rsidP="00EE31E5">
      <w:pPr>
        <w:rPr>
          <w:rFonts w:ascii="Arial" w:eastAsia="Arial" w:hAnsi="Arial" w:cs="Arial"/>
          <w:color w:val="000000"/>
          <w:sz w:val="20"/>
          <w:szCs w:val="20"/>
          <w:lang w:val="en-GB"/>
        </w:rPr>
      </w:pPr>
      <w:r w:rsidRPr="00EE31E5">
        <w:rPr>
          <w:rFonts w:ascii="Arial" w:eastAsia="Arial" w:hAnsi="Arial" w:cs="Arial"/>
          <w:color w:val="000000"/>
          <w:sz w:val="20"/>
          <w:szCs w:val="20"/>
          <w:lang w:val="en-GB"/>
        </w:rPr>
        <w:t xml:space="preserve">The consultant may be an individual or work as a team. </w:t>
      </w:r>
    </w:p>
    <w:p w14:paraId="26516330" w14:textId="77777777" w:rsidR="00EE31E5" w:rsidRPr="00EE31E5" w:rsidRDefault="00EE31E5" w:rsidP="00EE31E5">
      <w:pPr>
        <w:rPr>
          <w:rFonts w:ascii="Arial" w:eastAsia="Arial" w:hAnsi="Arial" w:cs="Arial"/>
          <w:color w:val="000000"/>
          <w:sz w:val="20"/>
          <w:szCs w:val="20"/>
          <w:lang w:val="en-GB"/>
        </w:rPr>
      </w:pPr>
    </w:p>
    <w:p w14:paraId="1B56EBBA" w14:textId="77777777" w:rsidR="00EE31E5" w:rsidRPr="00EE31E5" w:rsidRDefault="00EE31E5" w:rsidP="00EE31E5">
      <w:pPr>
        <w:rPr>
          <w:rFonts w:ascii="Arial" w:eastAsia="Arial" w:hAnsi="Arial" w:cs="Arial"/>
          <w:color w:val="000000"/>
          <w:sz w:val="20"/>
          <w:szCs w:val="20"/>
          <w:lang w:val="en-GB"/>
        </w:rPr>
      </w:pPr>
      <w:r w:rsidRPr="00EE31E5">
        <w:rPr>
          <w:rFonts w:ascii="Arial" w:eastAsia="Arial" w:hAnsi="Arial" w:cs="Arial"/>
          <w:color w:val="000000"/>
          <w:sz w:val="20"/>
          <w:szCs w:val="20"/>
          <w:lang w:val="en-GB"/>
        </w:rPr>
        <w:t xml:space="preserve">Demonstrated expertise should include: </w:t>
      </w:r>
    </w:p>
    <w:p w14:paraId="709DF664" w14:textId="77777777" w:rsidR="00EE31E5" w:rsidRDefault="00EE31E5" w:rsidP="00EE31E5">
      <w:pPr>
        <w:pStyle w:val="ListParagraph"/>
        <w:numPr>
          <w:ilvl w:val="0"/>
          <w:numId w:val="1"/>
        </w:numPr>
        <w:rPr>
          <w:rFonts w:ascii="Arial" w:eastAsia="Arial" w:hAnsi="Arial" w:cs="Arial"/>
          <w:sz w:val="20"/>
          <w:szCs w:val="20"/>
          <w:lang w:val="en-GB"/>
        </w:rPr>
      </w:pPr>
      <w:r w:rsidRPr="07EBFFA7">
        <w:rPr>
          <w:rFonts w:ascii="Arial" w:eastAsia="Arial" w:hAnsi="Arial" w:cs="Arial"/>
          <w:sz w:val="20"/>
          <w:szCs w:val="20"/>
          <w:lang w:val="en-GB"/>
        </w:rPr>
        <w:t>Demonstrated experience and expert knowledge facilitation of design sprints</w:t>
      </w:r>
    </w:p>
    <w:p w14:paraId="77024087" w14:textId="77777777" w:rsidR="00EE31E5" w:rsidRDefault="00EE31E5" w:rsidP="00EE31E5">
      <w:pPr>
        <w:pStyle w:val="ListParagraph"/>
        <w:numPr>
          <w:ilvl w:val="0"/>
          <w:numId w:val="1"/>
        </w:numPr>
        <w:rPr>
          <w:rFonts w:ascii="Arial" w:eastAsia="Arial" w:hAnsi="Arial" w:cs="Arial"/>
          <w:sz w:val="20"/>
          <w:szCs w:val="20"/>
          <w:lang w:val="en-GB"/>
        </w:rPr>
      </w:pPr>
      <w:r w:rsidRPr="07EBFFA7">
        <w:rPr>
          <w:rFonts w:ascii="Arial" w:eastAsia="Arial" w:hAnsi="Arial" w:cs="Arial"/>
          <w:sz w:val="20"/>
          <w:szCs w:val="20"/>
          <w:lang w:val="en-GB"/>
        </w:rPr>
        <w:t xml:space="preserve">Demonstrated experience and expert knowledge in facilitation of engaging organizational learning and change processes. </w:t>
      </w:r>
    </w:p>
    <w:p w14:paraId="2C7271F5" w14:textId="77777777" w:rsidR="00EE31E5" w:rsidRDefault="00EE31E5" w:rsidP="00EE31E5">
      <w:pPr>
        <w:pStyle w:val="ListParagraph"/>
        <w:numPr>
          <w:ilvl w:val="0"/>
          <w:numId w:val="1"/>
        </w:numPr>
        <w:rPr>
          <w:rFonts w:ascii="Arial" w:eastAsia="Arial" w:hAnsi="Arial" w:cs="Arial"/>
          <w:sz w:val="20"/>
          <w:szCs w:val="20"/>
          <w:lang w:val="en-GB"/>
        </w:rPr>
      </w:pPr>
      <w:r w:rsidRPr="51DCB2F0">
        <w:rPr>
          <w:rFonts w:ascii="Arial" w:eastAsia="Arial" w:hAnsi="Arial" w:cs="Arial"/>
          <w:sz w:val="20"/>
          <w:szCs w:val="20"/>
          <w:lang w:val="en-GB"/>
        </w:rPr>
        <w:t>It is desirable that the consultant/ team has understanding or experience of working within the humanitarian-development sector and working with NGO’s</w:t>
      </w:r>
    </w:p>
    <w:p w14:paraId="3D8A81AC" w14:textId="77777777" w:rsidR="00EE31E5" w:rsidRDefault="00EE31E5" w:rsidP="00EE31E5">
      <w:pPr>
        <w:pStyle w:val="ListParagraph"/>
        <w:numPr>
          <w:ilvl w:val="0"/>
          <w:numId w:val="1"/>
        </w:numPr>
        <w:rPr>
          <w:rFonts w:ascii="Arial" w:eastAsia="Arial" w:hAnsi="Arial" w:cs="Arial"/>
          <w:sz w:val="20"/>
          <w:szCs w:val="20"/>
          <w:lang w:val="en-GB"/>
        </w:rPr>
      </w:pPr>
      <w:r w:rsidRPr="58B2B169">
        <w:rPr>
          <w:rFonts w:ascii="Arial" w:eastAsia="Arial" w:hAnsi="Arial" w:cs="Arial"/>
          <w:sz w:val="20"/>
          <w:szCs w:val="20"/>
          <w:lang w:val="en-GB"/>
        </w:rPr>
        <w:t>Experience in food systems transformation is an asset, but not required as we have in-house expertise</w:t>
      </w:r>
    </w:p>
    <w:p w14:paraId="059D69C5" w14:textId="77777777" w:rsidR="00EE31E5" w:rsidRDefault="00EE31E5" w:rsidP="00EE31E5">
      <w:pPr>
        <w:pStyle w:val="ListParagraph"/>
        <w:numPr>
          <w:ilvl w:val="0"/>
          <w:numId w:val="1"/>
        </w:numPr>
        <w:rPr>
          <w:rFonts w:ascii="Arial" w:eastAsia="Arial" w:hAnsi="Arial" w:cs="Arial"/>
          <w:sz w:val="20"/>
          <w:szCs w:val="20"/>
          <w:lang w:val="en-GB"/>
        </w:rPr>
      </w:pPr>
      <w:r w:rsidRPr="58B2B169">
        <w:rPr>
          <w:rFonts w:ascii="Arial" w:eastAsia="Arial" w:hAnsi="Arial" w:cs="Arial"/>
          <w:sz w:val="20"/>
          <w:szCs w:val="20"/>
          <w:lang w:val="en-GB"/>
        </w:rPr>
        <w:t>Experience in facilitating online or hybrid workshops and meetings</w:t>
      </w:r>
    </w:p>
    <w:p w14:paraId="02EF6C95" w14:textId="77777777" w:rsidR="00EE31E5" w:rsidRDefault="00EE31E5" w:rsidP="00EE31E5">
      <w:pPr>
        <w:pStyle w:val="ListParagraph"/>
        <w:numPr>
          <w:ilvl w:val="0"/>
          <w:numId w:val="1"/>
        </w:numPr>
        <w:rPr>
          <w:rFonts w:ascii="Arial" w:eastAsia="Arial" w:hAnsi="Arial" w:cs="Arial"/>
          <w:sz w:val="20"/>
          <w:szCs w:val="20"/>
          <w:lang w:val="en-GB"/>
        </w:rPr>
      </w:pPr>
      <w:r w:rsidRPr="58B2B169">
        <w:rPr>
          <w:rFonts w:ascii="Arial" w:eastAsia="Arial" w:hAnsi="Arial" w:cs="Arial"/>
          <w:sz w:val="20"/>
          <w:szCs w:val="20"/>
          <w:lang w:val="en-GB"/>
        </w:rPr>
        <w:t>Fluent English, written and spoken</w:t>
      </w:r>
    </w:p>
    <w:p w14:paraId="07C42631" w14:textId="77777777" w:rsidR="00554E89" w:rsidRPr="005C59E8" w:rsidRDefault="00554E89" w:rsidP="00554E89">
      <w:pPr>
        <w:pStyle w:val="PlainText"/>
        <w:rPr>
          <w:rFonts w:ascii="Arial" w:hAnsi="Arial" w:cs="Arial"/>
          <w:b/>
          <w:caps/>
          <w:sz w:val="24"/>
          <w:szCs w:val="24"/>
          <w:lang w:val="en-GB"/>
        </w:rPr>
      </w:pPr>
    </w:p>
    <w:p w14:paraId="3D4D6605" w14:textId="354CF42E" w:rsidR="00554E89" w:rsidRDefault="00493616" w:rsidP="00554E89">
      <w:pPr>
        <w:rPr>
          <w:rFonts w:ascii="Arial" w:hAnsi="Arial" w:cs="Arial"/>
          <w:b/>
          <w:sz w:val="20"/>
          <w:szCs w:val="20"/>
          <w:lang w:val="en-GB"/>
        </w:rPr>
      </w:pPr>
      <w:r>
        <w:rPr>
          <w:rFonts w:ascii="Arial" w:hAnsi="Arial" w:cs="Arial"/>
          <w:b/>
          <w:caps/>
          <w:highlight w:val="cyan"/>
          <w:lang w:val="en-GB"/>
        </w:rPr>
        <w:br w:type="page"/>
      </w:r>
      <w:r w:rsidR="00D65CCB" w:rsidRPr="00842004">
        <w:rPr>
          <w:rFonts w:ascii="Arial" w:hAnsi="Arial" w:cs="Arial"/>
          <w:b/>
          <w:caps/>
          <w:lang w:val="en-GB"/>
        </w:rPr>
        <w:lastRenderedPageBreak/>
        <w:t>Annex 2</w:t>
      </w:r>
      <w:r w:rsidR="00554E89" w:rsidRPr="00842004">
        <w:rPr>
          <w:rFonts w:ascii="Arial" w:hAnsi="Arial" w:cs="Arial"/>
          <w:b/>
          <w:caps/>
          <w:lang w:val="en-GB"/>
        </w:rPr>
        <w:t xml:space="preserve">: Organisation </w:t>
      </w:r>
      <w:r w:rsidR="00A5419C" w:rsidRPr="00842004">
        <w:rPr>
          <w:rFonts w:ascii="Arial" w:hAnsi="Arial" w:cs="Arial"/>
          <w:b/>
          <w:caps/>
          <w:lang w:val="en-GB"/>
        </w:rPr>
        <w:t>and</w:t>
      </w:r>
      <w:r w:rsidR="00554E89" w:rsidRPr="00842004">
        <w:rPr>
          <w:rFonts w:ascii="Arial" w:hAnsi="Arial" w:cs="Arial"/>
          <w:b/>
          <w:caps/>
          <w:lang w:val="en-GB"/>
        </w:rPr>
        <w:t xml:space="preserve"> methodology</w:t>
      </w:r>
      <w:r w:rsidR="004F7725" w:rsidRPr="00842004">
        <w:rPr>
          <w:rFonts w:ascii="Arial" w:hAnsi="Arial" w:cs="Arial"/>
          <w:b/>
          <w:caps/>
          <w:lang w:val="en-GB"/>
        </w:rPr>
        <w:t xml:space="preserve"> </w:t>
      </w:r>
    </w:p>
    <w:p w14:paraId="5D4FB1C5" w14:textId="77777777" w:rsidR="002B54C8" w:rsidRPr="00FD0A1D" w:rsidRDefault="002B54C8" w:rsidP="00554E89">
      <w:pPr>
        <w:rPr>
          <w:rFonts w:ascii="Arial" w:hAnsi="Arial" w:cs="Arial"/>
          <w:b/>
          <w:sz w:val="20"/>
          <w:szCs w:val="20"/>
          <w:lang w:val="en-GB"/>
        </w:rPr>
      </w:pPr>
    </w:p>
    <w:p w14:paraId="5563B83E"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6DA00F04" w14:textId="77777777" w:rsidR="00554E89" w:rsidRPr="005C59E8" w:rsidRDefault="00554E89" w:rsidP="00554E89">
      <w:pPr>
        <w:rPr>
          <w:rFonts w:ascii="Arial" w:hAnsi="Arial" w:cs="Arial"/>
          <w:b/>
          <w:caps/>
          <w:sz w:val="20"/>
          <w:szCs w:val="20"/>
          <w:lang w:val="en-GB"/>
        </w:rPr>
      </w:pPr>
    </w:p>
    <w:p w14:paraId="6EFDEDF5" w14:textId="77777777" w:rsidR="009753F2" w:rsidRPr="005C59E8" w:rsidRDefault="009753F2" w:rsidP="009753F2">
      <w:pPr>
        <w:rPr>
          <w:rFonts w:ascii="Arial" w:hAnsi="Arial" w:cs="Arial"/>
          <w:b/>
          <w:sz w:val="20"/>
          <w:szCs w:val="20"/>
          <w:lang w:val="en-GB"/>
        </w:rPr>
      </w:pPr>
      <w:r w:rsidRPr="005C59E8">
        <w:rPr>
          <w:rFonts w:ascii="Arial" w:hAnsi="Arial" w:cs="Arial"/>
          <w:b/>
          <w:sz w:val="20"/>
          <w:szCs w:val="20"/>
          <w:lang w:val="en-GB"/>
        </w:rPr>
        <w:t>Rationale</w:t>
      </w:r>
    </w:p>
    <w:p w14:paraId="1E9EB0AA" w14:textId="77777777" w:rsidR="009753F2" w:rsidRPr="000A5971" w:rsidRDefault="009753F2" w:rsidP="009753F2">
      <w:pPr>
        <w:pStyle w:val="ListBullet"/>
        <w:rPr>
          <w:rFonts w:ascii="Arial" w:hAnsi="Arial" w:cs="Arial"/>
          <w:sz w:val="20"/>
        </w:rPr>
      </w:pPr>
      <w:r>
        <w:rPr>
          <w:rFonts w:ascii="Arial" w:hAnsi="Arial" w:cs="Arial"/>
          <w:sz w:val="20"/>
        </w:rPr>
        <w:t>Any comments on the Terms of R</w:t>
      </w:r>
      <w:r w:rsidRPr="005C59E8">
        <w:rPr>
          <w:rFonts w:ascii="Arial" w:hAnsi="Arial" w:cs="Arial"/>
          <w:sz w:val="20"/>
        </w:rPr>
        <w:t xml:space="preserve">eference of importance for the successful execution of activities, its objectives and expected results, thus demonstrating the degree of understanding of </w:t>
      </w:r>
      <w:r>
        <w:rPr>
          <w:rFonts w:ascii="Arial" w:hAnsi="Arial" w:cs="Arial"/>
          <w:sz w:val="20"/>
        </w:rPr>
        <w:t xml:space="preserve">the Contract. </w:t>
      </w:r>
      <w:r w:rsidRPr="000A5971">
        <w:rPr>
          <w:rFonts w:ascii="Arial" w:hAnsi="Arial" w:cs="Arial"/>
          <w:sz w:val="20"/>
        </w:rPr>
        <w:t>Any comments contradicting the Terms of Reference or falling outside their scope will not form part of the final Contract.</w:t>
      </w:r>
    </w:p>
    <w:p w14:paraId="48EC2986" w14:textId="77777777" w:rsidR="009753F2" w:rsidRPr="005C59E8" w:rsidRDefault="009753F2" w:rsidP="009753F2">
      <w:pPr>
        <w:rPr>
          <w:rFonts w:ascii="Arial" w:hAnsi="Arial" w:cs="Arial"/>
          <w:b/>
          <w:sz w:val="20"/>
          <w:szCs w:val="20"/>
          <w:lang w:val="en-GB"/>
        </w:rPr>
      </w:pPr>
      <w:r w:rsidRPr="005C59E8">
        <w:rPr>
          <w:rFonts w:ascii="Arial" w:hAnsi="Arial" w:cs="Arial"/>
          <w:b/>
          <w:sz w:val="20"/>
          <w:szCs w:val="20"/>
          <w:lang w:val="en-GB"/>
        </w:rPr>
        <w:t>Strategy</w:t>
      </w:r>
    </w:p>
    <w:p w14:paraId="2701C343" w14:textId="5171177C" w:rsidR="009753F2" w:rsidRPr="00E368DF" w:rsidRDefault="009753F2" w:rsidP="009753F2">
      <w:pPr>
        <w:pStyle w:val="ListBullet"/>
        <w:rPr>
          <w:rFonts w:ascii="Arial" w:hAnsi="Arial" w:cs="Arial"/>
          <w:sz w:val="20"/>
        </w:rPr>
      </w:pPr>
      <w:r w:rsidRPr="005C59E8">
        <w:rPr>
          <w:rFonts w:ascii="Arial" w:hAnsi="Arial" w:cs="Arial"/>
          <w:sz w:val="20"/>
        </w:rPr>
        <w:t xml:space="preserve">An outline of the approach proposed for </w:t>
      </w:r>
      <w:r>
        <w:rPr>
          <w:rFonts w:ascii="Arial" w:hAnsi="Arial" w:cs="Arial"/>
          <w:sz w:val="20"/>
        </w:rPr>
        <w:t xml:space="preserve">implementation of the </w:t>
      </w:r>
      <w:r w:rsidRPr="00E368DF">
        <w:rPr>
          <w:rFonts w:ascii="Arial" w:hAnsi="Arial" w:cs="Arial"/>
          <w:sz w:val="20"/>
        </w:rPr>
        <w:t>proposed activities to achieve the contract objectives.</w:t>
      </w:r>
      <w:r>
        <w:rPr>
          <w:rFonts w:ascii="Arial" w:hAnsi="Arial" w:cs="Arial"/>
          <w:sz w:val="20"/>
        </w:rPr>
        <w:t xml:space="preserve"> </w:t>
      </w:r>
    </w:p>
    <w:p w14:paraId="09ACA30E" w14:textId="77777777" w:rsidR="009753F2" w:rsidRPr="005C59E8" w:rsidRDefault="009753F2" w:rsidP="009753F2">
      <w:pPr>
        <w:rPr>
          <w:rFonts w:ascii="Arial" w:hAnsi="Arial" w:cs="Arial"/>
          <w:b/>
          <w:sz w:val="20"/>
          <w:szCs w:val="20"/>
          <w:lang w:val="en-GB"/>
        </w:rPr>
      </w:pPr>
      <w:r w:rsidRPr="005C59E8">
        <w:rPr>
          <w:rFonts w:ascii="Arial" w:hAnsi="Arial" w:cs="Arial"/>
          <w:b/>
          <w:sz w:val="20"/>
          <w:szCs w:val="20"/>
          <w:lang w:val="en-GB"/>
        </w:rPr>
        <w:t>Timetable of activities</w:t>
      </w:r>
    </w:p>
    <w:p w14:paraId="3EF80F07" w14:textId="61FFD512" w:rsidR="009753F2" w:rsidRPr="00FF31A1" w:rsidRDefault="009753F2" w:rsidP="009753F2">
      <w:pPr>
        <w:pStyle w:val="ListBullet"/>
        <w:rPr>
          <w:rFonts w:ascii="Arial" w:hAnsi="Arial" w:cs="Arial"/>
          <w:sz w:val="20"/>
        </w:rPr>
      </w:pPr>
      <w:r>
        <w:rPr>
          <w:rFonts w:ascii="Arial" w:hAnsi="Arial" w:cs="Arial"/>
          <w:sz w:val="20"/>
        </w:rPr>
        <w:t>Proposed t</w:t>
      </w:r>
      <w:r w:rsidRPr="005C59E8">
        <w:rPr>
          <w:rFonts w:ascii="Arial" w:hAnsi="Arial" w:cs="Arial"/>
          <w:sz w:val="20"/>
        </w:rPr>
        <w:t>iming, sequence and duration of the proposed activities</w:t>
      </w:r>
      <w:r>
        <w:rPr>
          <w:rFonts w:ascii="Arial" w:hAnsi="Arial" w:cs="Arial"/>
          <w:sz w:val="20"/>
        </w:rPr>
        <w:t>,</w:t>
      </w:r>
      <w:r w:rsidRPr="005C59E8">
        <w:rPr>
          <w:rFonts w:ascii="Arial" w:hAnsi="Arial" w:cs="Arial"/>
          <w:sz w:val="20"/>
        </w:rPr>
        <w:t xml:space="preserve"> considering </w:t>
      </w:r>
      <w:r>
        <w:rPr>
          <w:rFonts w:ascii="Arial" w:hAnsi="Arial" w:cs="Arial"/>
          <w:sz w:val="20"/>
        </w:rPr>
        <w:t xml:space="preserve">the </w:t>
      </w:r>
      <w:r w:rsidR="00E526E0">
        <w:rPr>
          <w:rFonts w:ascii="Arial" w:hAnsi="Arial" w:cs="Arial"/>
          <w:sz w:val="20"/>
        </w:rPr>
        <w:t>option</w:t>
      </w:r>
      <w:r>
        <w:rPr>
          <w:rFonts w:ascii="Arial" w:hAnsi="Arial" w:cs="Arial"/>
          <w:sz w:val="20"/>
        </w:rPr>
        <w:t xml:space="preserve"> for </w:t>
      </w:r>
      <w:r w:rsidR="00E526E0">
        <w:rPr>
          <w:rFonts w:ascii="Arial" w:hAnsi="Arial" w:cs="Arial"/>
          <w:sz w:val="20"/>
        </w:rPr>
        <w:t>DCA</w:t>
      </w:r>
      <w:r>
        <w:rPr>
          <w:rFonts w:ascii="Arial" w:hAnsi="Arial" w:cs="Arial"/>
          <w:sz w:val="20"/>
        </w:rPr>
        <w:t xml:space="preserve"> to work on tasks in between proposed activities. This should be accompanied by an overview of the expected work hours/days needed for the implementation of each activity</w:t>
      </w:r>
      <w:r w:rsidRPr="00FF31A1">
        <w:rPr>
          <w:rFonts w:ascii="Arial" w:hAnsi="Arial" w:cs="Arial"/>
          <w:sz w:val="20"/>
        </w:rPr>
        <w:t>.</w:t>
      </w:r>
    </w:p>
    <w:p w14:paraId="4D654932" w14:textId="04330116" w:rsidR="009753F2" w:rsidRPr="005C59E8" w:rsidRDefault="009753F2" w:rsidP="009753F2">
      <w:pPr>
        <w:pStyle w:val="ListBullet"/>
        <w:rPr>
          <w:rFonts w:ascii="Arial" w:hAnsi="Arial" w:cs="Arial"/>
          <w:sz w:val="20"/>
        </w:rPr>
      </w:pPr>
      <w:r>
        <w:rPr>
          <w:rFonts w:ascii="Arial" w:hAnsi="Arial" w:cs="Arial"/>
          <w:sz w:val="20"/>
        </w:rPr>
        <w:t>Reflections</w:t>
      </w:r>
      <w:r w:rsidRPr="005C59E8">
        <w:rPr>
          <w:rFonts w:ascii="Arial" w:hAnsi="Arial" w:cs="Arial"/>
          <w:sz w:val="20"/>
        </w:rPr>
        <w:t xml:space="preserve"> o</w:t>
      </w:r>
      <w:r>
        <w:rPr>
          <w:rFonts w:ascii="Arial" w:hAnsi="Arial" w:cs="Arial"/>
          <w:sz w:val="20"/>
        </w:rPr>
        <w:t>n</w:t>
      </w:r>
      <w:r w:rsidRPr="005C59E8">
        <w:rPr>
          <w:rFonts w:ascii="Arial" w:hAnsi="Arial" w:cs="Arial"/>
          <w:sz w:val="20"/>
        </w:rPr>
        <w:t xml:space="preserve"> how </w:t>
      </w:r>
      <w:r>
        <w:rPr>
          <w:rFonts w:ascii="Arial" w:hAnsi="Arial" w:cs="Arial"/>
          <w:sz w:val="20"/>
        </w:rPr>
        <w:t xml:space="preserve">joint planning of activities and regular activity review </w:t>
      </w:r>
      <w:r w:rsidR="00842004">
        <w:rPr>
          <w:rFonts w:ascii="Arial" w:hAnsi="Arial" w:cs="Arial"/>
          <w:sz w:val="20"/>
        </w:rPr>
        <w:t>with</w:t>
      </w:r>
      <w:r>
        <w:rPr>
          <w:rFonts w:ascii="Arial" w:hAnsi="Arial" w:cs="Arial"/>
          <w:sz w:val="20"/>
        </w:rPr>
        <w:t xml:space="preserve"> DCA will happen, in accordance with guidance in the Terms of R</w:t>
      </w:r>
      <w:r w:rsidRPr="005C59E8">
        <w:rPr>
          <w:rFonts w:ascii="Arial" w:hAnsi="Arial" w:cs="Arial"/>
          <w:sz w:val="20"/>
        </w:rPr>
        <w:t>eference</w:t>
      </w:r>
      <w:r>
        <w:rPr>
          <w:rFonts w:ascii="Arial" w:hAnsi="Arial" w:cs="Arial"/>
          <w:sz w:val="20"/>
        </w:rPr>
        <w:t>.</w:t>
      </w:r>
    </w:p>
    <w:p w14:paraId="41B5F235" w14:textId="6B38B213" w:rsidR="009753F2" w:rsidRPr="009D4375" w:rsidRDefault="009753F2" w:rsidP="009753F2">
      <w:pPr>
        <w:pStyle w:val="ListBullet"/>
        <w:rPr>
          <w:rFonts w:ascii="Arial" w:hAnsi="Arial" w:cs="Arial"/>
          <w:sz w:val="20"/>
        </w:rPr>
      </w:pPr>
      <w:r w:rsidRPr="009D4375">
        <w:rPr>
          <w:rFonts w:ascii="Arial" w:hAnsi="Arial" w:cs="Arial"/>
          <w:sz w:val="20"/>
        </w:rPr>
        <w:t xml:space="preserve">Include a </w:t>
      </w:r>
      <w:r>
        <w:rPr>
          <w:rFonts w:ascii="Arial" w:hAnsi="Arial" w:cs="Arial"/>
          <w:sz w:val="20"/>
        </w:rPr>
        <w:t xml:space="preserve">draft </w:t>
      </w:r>
      <w:r w:rsidRPr="009D4375">
        <w:rPr>
          <w:rFonts w:ascii="Arial" w:hAnsi="Arial" w:cs="Arial"/>
          <w:sz w:val="20"/>
        </w:rPr>
        <w:t>programme</w:t>
      </w:r>
      <w:r>
        <w:rPr>
          <w:rFonts w:ascii="Arial" w:hAnsi="Arial" w:cs="Arial"/>
          <w:sz w:val="20"/>
        </w:rPr>
        <w:t xml:space="preserve"> for the </w:t>
      </w:r>
      <w:r w:rsidR="00842004">
        <w:rPr>
          <w:rFonts w:ascii="Arial" w:hAnsi="Arial" w:cs="Arial"/>
          <w:sz w:val="20"/>
        </w:rPr>
        <w:t xml:space="preserve">kick off </w:t>
      </w:r>
      <w:r>
        <w:rPr>
          <w:rFonts w:ascii="Arial" w:hAnsi="Arial" w:cs="Arial"/>
          <w:sz w:val="20"/>
        </w:rPr>
        <w:t>seminar</w:t>
      </w:r>
      <w:r w:rsidR="00842004">
        <w:rPr>
          <w:rFonts w:ascii="Arial" w:hAnsi="Arial" w:cs="Arial"/>
          <w:sz w:val="20"/>
        </w:rPr>
        <w:t xml:space="preserve"> and 1 deep dive or sprint</w:t>
      </w:r>
      <w:r w:rsidRPr="009D4375">
        <w:rPr>
          <w:rFonts w:ascii="Arial" w:hAnsi="Arial" w:cs="Arial"/>
          <w:sz w:val="20"/>
        </w:rPr>
        <w:t>.</w:t>
      </w:r>
    </w:p>
    <w:p w14:paraId="7C19BC6F" w14:textId="77777777" w:rsidR="009753F2" w:rsidRPr="009D4375" w:rsidRDefault="009753F2" w:rsidP="009753F2">
      <w:pPr>
        <w:rPr>
          <w:rFonts w:ascii="Arial" w:hAnsi="Arial" w:cs="Arial"/>
          <w:b/>
          <w:caps/>
          <w:sz w:val="20"/>
          <w:szCs w:val="20"/>
          <w:lang w:val="en-GB"/>
        </w:rPr>
      </w:pPr>
      <w:r w:rsidRPr="009D4375">
        <w:rPr>
          <w:rFonts w:ascii="Arial" w:hAnsi="Arial" w:cs="Arial"/>
          <w:b/>
          <w:sz w:val="20"/>
          <w:szCs w:val="20"/>
          <w:lang w:val="en-GB"/>
        </w:rPr>
        <w:t>Key</w:t>
      </w:r>
      <w:r w:rsidRPr="009D4375">
        <w:rPr>
          <w:rFonts w:ascii="Arial" w:hAnsi="Arial" w:cs="Arial"/>
          <w:b/>
          <w:caps/>
          <w:sz w:val="20"/>
          <w:szCs w:val="20"/>
          <w:lang w:val="en-GB"/>
        </w:rPr>
        <w:t xml:space="preserve"> </w:t>
      </w:r>
      <w:r w:rsidRPr="009D4375">
        <w:rPr>
          <w:rFonts w:ascii="Arial" w:hAnsi="Arial" w:cs="Arial"/>
          <w:b/>
          <w:sz w:val="20"/>
          <w:szCs w:val="20"/>
          <w:lang w:val="en-GB"/>
        </w:rPr>
        <w:t>experts</w:t>
      </w:r>
    </w:p>
    <w:p w14:paraId="025EDEB9" w14:textId="6CE995BB" w:rsidR="009753F2" w:rsidRDefault="00E526E0" w:rsidP="009753F2">
      <w:pPr>
        <w:pStyle w:val="ListBullet"/>
        <w:jc w:val="left"/>
        <w:rPr>
          <w:rFonts w:ascii="Arial" w:hAnsi="Arial" w:cs="Arial"/>
          <w:sz w:val="20"/>
        </w:rPr>
      </w:pPr>
      <w:r>
        <w:rPr>
          <w:rFonts w:ascii="Arial" w:hAnsi="Arial" w:cs="Arial"/>
          <w:sz w:val="20"/>
        </w:rPr>
        <w:t>If any other experts are expected to be involved, t</w:t>
      </w:r>
      <w:r w:rsidR="009753F2">
        <w:rPr>
          <w:rFonts w:ascii="Arial" w:hAnsi="Arial" w:cs="Arial"/>
          <w:sz w:val="20"/>
        </w:rPr>
        <w:t>he Candidate</w:t>
      </w:r>
      <w:r w:rsidR="009753F2" w:rsidRPr="00D14014">
        <w:rPr>
          <w:rFonts w:ascii="Arial" w:hAnsi="Arial" w:cs="Arial"/>
          <w:sz w:val="20"/>
        </w:rPr>
        <w:t xml:space="preserve"> shall include a detailed description of the role and duties of each of key </w:t>
      </w:r>
      <w:r w:rsidR="009753F2">
        <w:rPr>
          <w:rFonts w:ascii="Arial" w:hAnsi="Arial" w:cs="Arial"/>
          <w:sz w:val="20"/>
        </w:rPr>
        <w:t xml:space="preserve">experts, as well as any </w:t>
      </w:r>
      <w:r w:rsidR="009753F2" w:rsidRPr="00D14014">
        <w:rPr>
          <w:rFonts w:ascii="Arial" w:hAnsi="Arial" w:cs="Arial"/>
          <w:sz w:val="20"/>
        </w:rPr>
        <w:t xml:space="preserve">other non-key experts, which the </w:t>
      </w:r>
      <w:r w:rsidR="009753F2">
        <w:rPr>
          <w:rFonts w:ascii="Arial" w:hAnsi="Arial" w:cs="Arial"/>
          <w:sz w:val="20"/>
        </w:rPr>
        <w:t>Candidate</w:t>
      </w:r>
      <w:r w:rsidR="009753F2" w:rsidRPr="00D14014">
        <w:rPr>
          <w:rFonts w:ascii="Arial" w:hAnsi="Arial" w:cs="Arial"/>
          <w:sz w:val="20"/>
        </w:rPr>
        <w:t xml:space="preserve">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w:t>
      </w:r>
      <w:r w:rsidR="009753F2">
        <w:rPr>
          <w:rFonts w:ascii="Arial" w:hAnsi="Arial" w:cs="Arial"/>
          <w:sz w:val="20"/>
        </w:rPr>
        <w:t xml:space="preserve"> that</w:t>
      </w:r>
      <w:r w:rsidR="009753F2" w:rsidRPr="00D14014">
        <w:rPr>
          <w:rFonts w:ascii="Arial" w:hAnsi="Arial" w:cs="Arial"/>
          <w:sz w:val="20"/>
        </w:rPr>
        <w:t xml:space="preserve"> are to be performed. In addition</w:t>
      </w:r>
      <w:r w:rsidR="009753F2">
        <w:rPr>
          <w:rFonts w:ascii="Arial" w:hAnsi="Arial" w:cs="Arial"/>
          <w:sz w:val="20"/>
        </w:rPr>
        <w:t>,</w:t>
      </w:r>
      <w:r w:rsidR="009753F2" w:rsidRPr="00D14014">
        <w:rPr>
          <w:rFonts w:ascii="Arial" w:hAnsi="Arial" w:cs="Arial"/>
          <w:sz w:val="20"/>
        </w:rPr>
        <w:t xml:space="preserve"> the </w:t>
      </w:r>
      <w:r w:rsidR="009753F2">
        <w:rPr>
          <w:rFonts w:ascii="Arial" w:hAnsi="Arial" w:cs="Arial"/>
          <w:sz w:val="20"/>
        </w:rPr>
        <w:t>Candidate</w:t>
      </w:r>
      <w:r w:rsidR="009753F2" w:rsidRPr="00D14014">
        <w:rPr>
          <w:rFonts w:ascii="Arial" w:hAnsi="Arial" w:cs="Arial"/>
          <w:sz w:val="20"/>
        </w:rPr>
        <w:t xml:space="preserve"> shall include information on current participation of key experts in other contracts and or commitments to participate in future contracts, including detailed description of </w:t>
      </w:r>
      <w:r w:rsidR="009753F2">
        <w:rPr>
          <w:rFonts w:ascii="Arial" w:hAnsi="Arial" w:cs="Arial"/>
          <w:sz w:val="20"/>
        </w:rPr>
        <w:t>their availability for this Contract.</w:t>
      </w:r>
    </w:p>
    <w:p w14:paraId="0C92FE02" w14:textId="77777777" w:rsidR="009753F2" w:rsidRPr="00E368DF" w:rsidRDefault="009753F2" w:rsidP="009753F2">
      <w:pPr>
        <w:pStyle w:val="ListBullet"/>
        <w:jc w:val="left"/>
        <w:rPr>
          <w:rFonts w:ascii="Arial" w:hAnsi="Arial" w:cs="Arial"/>
          <w:sz w:val="20"/>
        </w:rPr>
      </w:pPr>
      <w:r w:rsidRPr="00E368DF">
        <w:rPr>
          <w:rFonts w:ascii="Arial" w:hAnsi="Arial" w:cs="Arial"/>
          <w:sz w:val="20"/>
        </w:rPr>
        <w:t>The proposal should</w:t>
      </w:r>
      <w:r>
        <w:rPr>
          <w:rFonts w:ascii="Arial" w:hAnsi="Arial" w:cs="Arial"/>
          <w:sz w:val="20"/>
        </w:rPr>
        <w:t xml:space="preserve"> </w:t>
      </w:r>
      <w:r w:rsidRPr="00E368DF">
        <w:rPr>
          <w:rFonts w:ascii="Arial" w:hAnsi="Arial" w:cs="Arial"/>
          <w:sz w:val="20"/>
        </w:rPr>
        <w:t xml:space="preserve">make reference to 1 or 2 examples of similar previous work assignments. </w:t>
      </w:r>
    </w:p>
    <w:p w14:paraId="040113F3" w14:textId="0F412C4E" w:rsidR="00554E89" w:rsidRPr="00E033E8" w:rsidRDefault="009753F2" w:rsidP="00554E89">
      <w:pPr>
        <w:pStyle w:val="Heading3"/>
        <w:rPr>
          <w:szCs w:val="24"/>
        </w:rPr>
      </w:pPr>
      <w:r>
        <w:rPr>
          <w:szCs w:val="24"/>
        </w:rPr>
        <w:br w:type="page"/>
      </w:r>
      <w:r w:rsidR="00554E89" w:rsidRPr="00E033E8">
        <w:rPr>
          <w:szCs w:val="24"/>
        </w:rPr>
        <w:lastRenderedPageBreak/>
        <w:t xml:space="preserve">Annex </w:t>
      </w:r>
      <w:r w:rsidR="00667B6B" w:rsidRPr="009753F2">
        <w:rPr>
          <w:szCs w:val="24"/>
        </w:rPr>
        <w:t>3</w:t>
      </w:r>
      <w:r w:rsidR="00554E89" w:rsidRPr="00E033E8">
        <w:rPr>
          <w:szCs w:val="24"/>
        </w:rPr>
        <w:t>: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192C1911"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3F7E19B6" w14:textId="28BC38E1" w:rsidR="00554E89" w:rsidRPr="00D8325A" w:rsidRDefault="005917C4" w:rsidP="3AA50560">
      <w:pPr>
        <w:rPr>
          <w:rFonts w:ascii="Arial" w:hAnsi="Arial" w:cs="Arial"/>
          <w:b/>
          <w:bCs/>
          <w:sz w:val="20"/>
          <w:szCs w:val="20"/>
          <w:lang w:val="en-GB"/>
        </w:rPr>
      </w:pPr>
      <w:r w:rsidRPr="3AA50560">
        <w:rPr>
          <w:rFonts w:ascii="Arial" w:hAnsi="Arial" w:cs="Arial"/>
          <w:b/>
          <w:bCs/>
          <w:sz w:val="20"/>
          <w:szCs w:val="20"/>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147F5A" w14:paraId="6E11E57F" w14:textId="77777777" w:rsidTr="00D64612">
        <w:tc>
          <w:tcPr>
            <w:tcW w:w="6048" w:type="dxa"/>
            <w:shd w:val="clear" w:color="auto" w:fill="F3F3F3"/>
          </w:tcPr>
          <w:p w14:paraId="19F5461B"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7777777" w:rsidR="00554E89" w:rsidRPr="00401F8D" w:rsidRDefault="00554E89" w:rsidP="00D64612">
            <w:pPr>
              <w:rPr>
                <w:rFonts w:ascii="Arial" w:hAnsi="Arial" w:cs="Arial"/>
                <w:sz w:val="20"/>
                <w:szCs w:val="20"/>
                <w:lang w:val="en-GB"/>
              </w:rPr>
            </w:pPr>
          </w:p>
        </w:tc>
        <w:tc>
          <w:tcPr>
            <w:tcW w:w="2281" w:type="dxa"/>
          </w:tcPr>
          <w:p w14:paraId="1CDD3A4A" w14:textId="77777777" w:rsidR="00554E89" w:rsidRPr="00401F8D" w:rsidRDefault="00554E89" w:rsidP="00D64612">
            <w:pPr>
              <w:rPr>
                <w:rFonts w:ascii="Arial" w:hAnsi="Arial" w:cs="Arial"/>
                <w:sz w:val="20"/>
                <w:szCs w:val="20"/>
                <w:lang w:val="en-GB"/>
              </w:rPr>
            </w:pPr>
          </w:p>
        </w:tc>
      </w:tr>
      <w:tr w:rsidR="00554E89" w:rsidRPr="00147F5A" w14:paraId="2EB8DCD3" w14:textId="77777777" w:rsidTr="00D64612">
        <w:tc>
          <w:tcPr>
            <w:tcW w:w="6048" w:type="dxa"/>
            <w:shd w:val="clear" w:color="auto" w:fill="F3F3F3"/>
          </w:tcPr>
          <w:p w14:paraId="3F9E3751"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3BCF3C5" w14:textId="77777777" w:rsidR="00554E89" w:rsidRPr="00401F8D" w:rsidRDefault="00554E89" w:rsidP="00D64612">
            <w:pPr>
              <w:rPr>
                <w:rFonts w:ascii="Arial" w:hAnsi="Arial" w:cs="Arial"/>
                <w:sz w:val="20"/>
                <w:szCs w:val="20"/>
                <w:lang w:val="en-GB"/>
              </w:rPr>
            </w:pPr>
          </w:p>
        </w:tc>
        <w:tc>
          <w:tcPr>
            <w:tcW w:w="2281" w:type="dxa"/>
          </w:tcPr>
          <w:p w14:paraId="72E0A222" w14:textId="77777777" w:rsidR="00554E89" w:rsidRPr="00401F8D" w:rsidRDefault="00554E89" w:rsidP="00D64612">
            <w:pPr>
              <w:rPr>
                <w:rFonts w:ascii="Arial" w:hAnsi="Arial" w:cs="Arial"/>
                <w:sz w:val="20"/>
                <w:szCs w:val="20"/>
                <w:lang w:val="en-GB"/>
              </w:rPr>
            </w:pPr>
          </w:p>
        </w:tc>
      </w:tr>
      <w:tr w:rsidR="002A4F02" w:rsidRPr="00A9678F" w14:paraId="18C1CDD3" w14:textId="77777777" w:rsidTr="00D64612">
        <w:tc>
          <w:tcPr>
            <w:tcW w:w="6048" w:type="dxa"/>
            <w:shd w:val="clear" w:color="auto" w:fill="F3F3F3"/>
          </w:tcPr>
          <w:p w14:paraId="04FC68D7"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624EBFF1" w14:textId="77777777" w:rsidR="002A4F02" w:rsidRPr="00A9678F" w:rsidRDefault="002A4F02" w:rsidP="00D64612">
            <w:pPr>
              <w:rPr>
                <w:rFonts w:ascii="Arial" w:hAnsi="Arial" w:cs="Arial"/>
                <w:b/>
                <w:sz w:val="20"/>
                <w:szCs w:val="20"/>
                <w:lang w:val="en-GB"/>
              </w:rPr>
            </w:pPr>
          </w:p>
        </w:tc>
        <w:tc>
          <w:tcPr>
            <w:tcW w:w="2281" w:type="dxa"/>
          </w:tcPr>
          <w:p w14:paraId="02267777" w14:textId="77777777" w:rsidR="002A4F02" w:rsidRPr="00A9678F" w:rsidRDefault="002A4F02" w:rsidP="00D64612">
            <w:pPr>
              <w:rPr>
                <w:rFonts w:ascii="Arial" w:hAnsi="Arial" w:cs="Arial"/>
                <w:b/>
                <w:sz w:val="20"/>
                <w:szCs w:val="20"/>
                <w:lang w:val="en-GB"/>
              </w:rPr>
            </w:pPr>
          </w:p>
        </w:tc>
      </w:tr>
    </w:tbl>
    <w:p w14:paraId="5E01D6F8"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34AD6114" w14:textId="0D86AEBE"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3AA50560">
        <w:trPr>
          <w:cantSplit/>
        </w:trPr>
        <w:tc>
          <w:tcPr>
            <w:tcW w:w="9426" w:type="dxa"/>
            <w:gridSpan w:val="2"/>
            <w:shd w:val="clear" w:color="auto" w:fill="auto"/>
          </w:tcPr>
          <w:p w14:paraId="7A71FB0D" w14:textId="77777777" w:rsidR="00554E89" w:rsidRPr="005C59E8" w:rsidRDefault="00947FE0" w:rsidP="00D64612">
            <w:pPr>
              <w:jc w:val="center"/>
              <w:rPr>
                <w:rFonts w:ascii="Arial" w:hAnsi="Arial" w:cs="Arial"/>
                <w:b/>
                <w:bCs/>
                <w:sz w:val="20"/>
                <w:szCs w:val="20"/>
                <w:lang w:val="en-GB"/>
              </w:rPr>
            </w:pPr>
            <w:r w:rsidRPr="3AA50560">
              <w:rPr>
                <w:rFonts w:ascii="Arial" w:hAnsi="Arial" w:cs="Arial"/>
                <w:b/>
                <w:bCs/>
                <w:caps/>
                <w:sz w:val="20"/>
                <w:szCs w:val="20"/>
                <w:lang w:val="en-GB"/>
              </w:rPr>
              <w:t>Candidate</w:t>
            </w:r>
            <w:r w:rsidR="00554E89" w:rsidRPr="3AA50560">
              <w:rPr>
                <w:rFonts w:ascii="Arial" w:hAnsi="Arial" w:cs="Arial"/>
                <w:b/>
                <w:bCs/>
                <w:caps/>
                <w:sz w:val="20"/>
                <w:szCs w:val="20"/>
                <w:lang w:val="en-GB"/>
              </w:rPr>
              <w:t xml:space="preserve"> or Company information</w:t>
            </w:r>
          </w:p>
        </w:tc>
      </w:tr>
      <w:tr w:rsidR="00554E89" w:rsidRPr="005C59E8" w14:paraId="6CB4046D" w14:textId="77777777" w:rsidTr="3AA50560">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3AA50560">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3AA50560">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3AA50560">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3AA50560">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3AA50560">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3AA50560">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3AA50560">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3AA50560">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3AA50560">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3AA50560">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3E7635F3" w14:textId="77777777" w:rsidTr="3AA50560">
        <w:trPr>
          <w:cantSplit/>
        </w:trPr>
        <w:tc>
          <w:tcPr>
            <w:tcW w:w="9426" w:type="dxa"/>
            <w:gridSpan w:val="2"/>
            <w:shd w:val="clear" w:color="auto" w:fill="auto"/>
          </w:tcPr>
          <w:p w14:paraId="3C706241" w14:textId="67B02FE7" w:rsidR="00554E89" w:rsidRPr="0040111B" w:rsidRDefault="00554E89" w:rsidP="0040111B">
            <w:pPr>
              <w:rPr>
                <w:rFonts w:ascii="Arial" w:hAnsi="Arial" w:cs="Arial"/>
                <w:b/>
                <w:bCs/>
                <w:sz w:val="20"/>
                <w:szCs w:val="20"/>
                <w:lang w:val="en-GB"/>
              </w:rPr>
            </w:pPr>
            <w:r w:rsidRPr="0040111B">
              <w:rPr>
                <w:rFonts w:ascii="Arial" w:hAnsi="Arial" w:cs="Arial"/>
                <w:b/>
                <w:bCs/>
                <w:sz w:val="20"/>
                <w:szCs w:val="20"/>
                <w:lang w:val="en-GB"/>
              </w:rPr>
              <w:t xml:space="preserve">GENERAL </w:t>
            </w:r>
            <w:r w:rsidR="00D51E33" w:rsidRPr="0040111B">
              <w:rPr>
                <w:rFonts w:ascii="Arial" w:hAnsi="Arial" w:cs="Arial"/>
                <w:b/>
                <w:bCs/>
                <w:sz w:val="20"/>
                <w:szCs w:val="20"/>
                <w:lang w:val="en-GB"/>
              </w:rPr>
              <w:t xml:space="preserve">COMPANY </w:t>
            </w:r>
            <w:r w:rsidRPr="0040111B">
              <w:rPr>
                <w:rFonts w:ascii="Arial" w:hAnsi="Arial" w:cs="Arial"/>
                <w:b/>
                <w:bCs/>
                <w:sz w:val="20"/>
                <w:szCs w:val="20"/>
                <w:lang w:val="en-GB"/>
              </w:rPr>
              <w:t>INFORMATION</w:t>
            </w:r>
            <w:r w:rsidR="00016869" w:rsidRPr="0040111B">
              <w:rPr>
                <w:rFonts w:ascii="Arial" w:hAnsi="Arial" w:cs="Arial"/>
                <w:b/>
                <w:bCs/>
                <w:sz w:val="20"/>
                <w:szCs w:val="20"/>
                <w:lang w:val="en-GB"/>
              </w:rPr>
              <w:t>)</w:t>
            </w:r>
          </w:p>
        </w:tc>
      </w:tr>
      <w:tr w:rsidR="00554E89" w:rsidRPr="005C59E8" w14:paraId="5D9D9F08" w14:textId="77777777" w:rsidTr="3AA50560">
        <w:tc>
          <w:tcPr>
            <w:tcW w:w="3898" w:type="dxa"/>
          </w:tcPr>
          <w:p w14:paraId="5800790D" w14:textId="77777777" w:rsidR="00554E89" w:rsidRPr="0040111B" w:rsidRDefault="00554E89" w:rsidP="00D64612">
            <w:pPr>
              <w:rPr>
                <w:rFonts w:ascii="Arial" w:hAnsi="Arial" w:cs="Arial"/>
                <w:sz w:val="20"/>
                <w:szCs w:val="20"/>
                <w:lang w:val="en-GB"/>
              </w:rPr>
            </w:pPr>
            <w:r w:rsidRPr="0040111B">
              <w:rPr>
                <w:rFonts w:ascii="Arial" w:hAnsi="Arial" w:cs="Arial"/>
                <w:sz w:val="20"/>
                <w:szCs w:val="20"/>
                <w:lang w:val="en-GB"/>
              </w:rPr>
              <w:t xml:space="preserve">Year of </w:t>
            </w:r>
            <w:r w:rsidR="008100EA" w:rsidRPr="0040111B">
              <w:rPr>
                <w:rFonts w:ascii="Arial" w:hAnsi="Arial" w:cs="Arial"/>
                <w:sz w:val="20"/>
                <w:szCs w:val="20"/>
                <w:lang w:val="en-GB"/>
              </w:rPr>
              <w:t>e</w:t>
            </w:r>
            <w:r w:rsidRPr="0040111B">
              <w:rPr>
                <w:rFonts w:ascii="Arial" w:hAnsi="Arial" w:cs="Arial"/>
                <w:sz w:val="20"/>
                <w:szCs w:val="20"/>
                <w:lang w:val="en-GB"/>
              </w:rPr>
              <w:t>stablishment</w:t>
            </w:r>
          </w:p>
        </w:tc>
        <w:tc>
          <w:tcPr>
            <w:tcW w:w="5528" w:type="dxa"/>
          </w:tcPr>
          <w:p w14:paraId="2530D665" w14:textId="77777777" w:rsidR="00554E89" w:rsidRPr="0040111B" w:rsidRDefault="00554E89" w:rsidP="00D64612">
            <w:pPr>
              <w:rPr>
                <w:rFonts w:ascii="Arial" w:hAnsi="Arial" w:cs="Arial"/>
                <w:sz w:val="20"/>
                <w:szCs w:val="20"/>
                <w:lang w:val="en-GB"/>
              </w:rPr>
            </w:pPr>
          </w:p>
        </w:tc>
      </w:tr>
      <w:tr w:rsidR="00554E89" w:rsidRPr="00147F5A" w14:paraId="47AD25D8" w14:textId="77777777" w:rsidTr="3AA50560">
        <w:tc>
          <w:tcPr>
            <w:tcW w:w="3898" w:type="dxa"/>
          </w:tcPr>
          <w:p w14:paraId="02EAD48B" w14:textId="77777777" w:rsidR="00554E89" w:rsidRPr="0040111B" w:rsidRDefault="00554E89" w:rsidP="00D64612">
            <w:pPr>
              <w:rPr>
                <w:rFonts w:ascii="Arial" w:hAnsi="Arial" w:cs="Arial"/>
                <w:sz w:val="20"/>
                <w:szCs w:val="20"/>
                <w:lang w:val="en-GB"/>
              </w:rPr>
            </w:pPr>
            <w:r w:rsidRPr="0040111B">
              <w:rPr>
                <w:rFonts w:ascii="Arial" w:hAnsi="Arial" w:cs="Arial"/>
                <w:sz w:val="20"/>
                <w:szCs w:val="20"/>
                <w:lang w:val="en-GB"/>
              </w:rPr>
              <w:t>Number of full</w:t>
            </w:r>
            <w:r w:rsidR="008100EA" w:rsidRPr="0040111B">
              <w:rPr>
                <w:rFonts w:ascii="Arial" w:hAnsi="Arial" w:cs="Arial"/>
                <w:sz w:val="20"/>
                <w:szCs w:val="20"/>
                <w:lang w:val="en-GB"/>
              </w:rPr>
              <w:t xml:space="preserve"> </w:t>
            </w:r>
            <w:r w:rsidRPr="0040111B">
              <w:rPr>
                <w:rFonts w:ascii="Arial" w:hAnsi="Arial" w:cs="Arial"/>
                <w:sz w:val="20"/>
                <w:szCs w:val="20"/>
                <w:lang w:val="en-GB"/>
              </w:rPr>
              <w:t>time employees</w:t>
            </w:r>
          </w:p>
        </w:tc>
        <w:tc>
          <w:tcPr>
            <w:tcW w:w="5528" w:type="dxa"/>
          </w:tcPr>
          <w:p w14:paraId="05E89BC9" w14:textId="77777777" w:rsidR="00554E89" w:rsidRPr="0040111B" w:rsidRDefault="00554E89" w:rsidP="00D64612">
            <w:pPr>
              <w:rPr>
                <w:rFonts w:ascii="Arial" w:hAnsi="Arial" w:cs="Arial"/>
                <w:sz w:val="20"/>
                <w:szCs w:val="20"/>
                <w:lang w:val="en-GB"/>
              </w:rPr>
            </w:pPr>
          </w:p>
        </w:tc>
      </w:tr>
      <w:tr w:rsidR="00554E89" w:rsidRPr="005C59E8" w14:paraId="7E586215" w14:textId="77777777" w:rsidTr="3AA50560">
        <w:trPr>
          <w:trHeight w:val="300"/>
        </w:trPr>
        <w:tc>
          <w:tcPr>
            <w:tcW w:w="3898" w:type="dxa"/>
          </w:tcPr>
          <w:p w14:paraId="5891A64D" w14:textId="77777777" w:rsidR="00554E89" w:rsidRPr="0040111B" w:rsidRDefault="00554E89" w:rsidP="00D64612">
            <w:pPr>
              <w:rPr>
                <w:rFonts w:ascii="Arial" w:hAnsi="Arial" w:cs="Arial"/>
                <w:sz w:val="20"/>
                <w:szCs w:val="20"/>
                <w:lang w:val="en-GB"/>
              </w:rPr>
            </w:pPr>
            <w:r w:rsidRPr="0040111B">
              <w:rPr>
                <w:rFonts w:ascii="Arial" w:hAnsi="Arial" w:cs="Arial"/>
                <w:sz w:val="20"/>
                <w:szCs w:val="20"/>
                <w:lang w:val="en-GB"/>
              </w:rPr>
              <w:t xml:space="preserve">Licensing </w:t>
            </w:r>
            <w:r w:rsidR="008100EA" w:rsidRPr="0040111B">
              <w:rPr>
                <w:rFonts w:ascii="Arial" w:hAnsi="Arial" w:cs="Arial"/>
                <w:sz w:val="20"/>
                <w:szCs w:val="20"/>
                <w:lang w:val="en-GB"/>
              </w:rPr>
              <w:t>a</w:t>
            </w:r>
            <w:r w:rsidRPr="0040111B">
              <w:rPr>
                <w:rFonts w:ascii="Arial" w:hAnsi="Arial" w:cs="Arial"/>
                <w:sz w:val="20"/>
                <w:szCs w:val="20"/>
                <w:lang w:val="en-GB"/>
              </w:rPr>
              <w:t>uthority</w:t>
            </w:r>
          </w:p>
        </w:tc>
        <w:tc>
          <w:tcPr>
            <w:tcW w:w="5528" w:type="dxa"/>
          </w:tcPr>
          <w:p w14:paraId="66A5B688" w14:textId="77777777" w:rsidR="00554E89" w:rsidRPr="0040111B" w:rsidRDefault="00554E89" w:rsidP="00D64612">
            <w:pPr>
              <w:rPr>
                <w:rFonts w:ascii="Arial" w:hAnsi="Arial" w:cs="Arial"/>
                <w:sz w:val="20"/>
                <w:szCs w:val="20"/>
                <w:lang w:val="en-GB"/>
              </w:rPr>
            </w:pPr>
          </w:p>
        </w:tc>
      </w:tr>
      <w:tr w:rsidR="00554E89" w:rsidRPr="00147F5A" w14:paraId="5BBA29C1" w14:textId="77777777" w:rsidTr="3AA50560">
        <w:tc>
          <w:tcPr>
            <w:tcW w:w="3898" w:type="dxa"/>
          </w:tcPr>
          <w:p w14:paraId="1FB7C84D" w14:textId="77777777" w:rsidR="00554E89" w:rsidRPr="0040111B" w:rsidRDefault="00554E89" w:rsidP="00D64612">
            <w:pPr>
              <w:rPr>
                <w:rFonts w:ascii="Arial" w:hAnsi="Arial" w:cs="Arial"/>
                <w:sz w:val="20"/>
                <w:szCs w:val="20"/>
                <w:lang w:val="en-GB"/>
              </w:rPr>
            </w:pPr>
            <w:r w:rsidRPr="0040111B">
              <w:rPr>
                <w:rFonts w:ascii="Arial" w:hAnsi="Arial" w:cs="Arial"/>
                <w:sz w:val="20"/>
                <w:szCs w:val="20"/>
                <w:lang w:val="en-GB"/>
              </w:rPr>
              <w:t xml:space="preserve">Licence number (VAT no./TAX </w:t>
            </w:r>
            <w:r w:rsidR="00F050CF" w:rsidRPr="0040111B">
              <w:rPr>
                <w:rFonts w:ascii="Arial" w:hAnsi="Arial" w:cs="Arial"/>
                <w:sz w:val="20"/>
                <w:szCs w:val="20"/>
                <w:lang w:val="en-GB"/>
              </w:rPr>
              <w:t>id</w:t>
            </w:r>
            <w:r w:rsidRPr="0040111B">
              <w:rPr>
                <w:rFonts w:ascii="Arial" w:hAnsi="Arial" w:cs="Arial"/>
                <w:sz w:val="20"/>
                <w:szCs w:val="20"/>
                <w:lang w:val="en-GB"/>
              </w:rPr>
              <w:t>)</w:t>
            </w:r>
          </w:p>
        </w:tc>
        <w:tc>
          <w:tcPr>
            <w:tcW w:w="5528" w:type="dxa"/>
          </w:tcPr>
          <w:p w14:paraId="688BF16F" w14:textId="77777777" w:rsidR="00554E89" w:rsidRPr="0040111B" w:rsidRDefault="00554E89" w:rsidP="00D64612">
            <w:pPr>
              <w:rPr>
                <w:rFonts w:ascii="Arial" w:hAnsi="Arial" w:cs="Arial"/>
                <w:sz w:val="20"/>
                <w:szCs w:val="20"/>
                <w:lang w:val="en-GB"/>
              </w:rPr>
            </w:pPr>
          </w:p>
        </w:tc>
      </w:tr>
      <w:tr w:rsidR="00597262" w:rsidRPr="0040111B" w14:paraId="7A3030FC" w14:textId="77777777" w:rsidTr="3AA50560">
        <w:tc>
          <w:tcPr>
            <w:tcW w:w="3898" w:type="dxa"/>
          </w:tcPr>
          <w:p w14:paraId="23A9B967" w14:textId="74FB4125" w:rsidR="00597262" w:rsidRPr="005917C4" w:rsidRDefault="7E8F31C4" w:rsidP="3AA50560">
            <w:r w:rsidRPr="3AA50560">
              <w:rPr>
                <w:rFonts w:ascii="Arial" w:eastAsia="Arial" w:hAnsi="Arial" w:cs="Arial"/>
                <w:sz w:val="20"/>
                <w:szCs w:val="20"/>
                <w:lang w:val="en-GB"/>
              </w:rPr>
              <w:t>Does the company have any certifications relevant to the delivery of the contract e.g. ISO certifications? Please state which.</w:t>
            </w:r>
          </w:p>
        </w:tc>
        <w:tc>
          <w:tcPr>
            <w:tcW w:w="5528" w:type="dxa"/>
          </w:tcPr>
          <w:p w14:paraId="413A71E5" w14:textId="77777777" w:rsidR="00597262" w:rsidRPr="005C59E8" w:rsidRDefault="00597262" w:rsidP="00D64612">
            <w:pPr>
              <w:rPr>
                <w:rFonts w:ascii="Arial" w:hAnsi="Arial" w:cs="Arial"/>
                <w:sz w:val="20"/>
                <w:szCs w:val="20"/>
                <w:lang w:val="en-GB"/>
              </w:rPr>
            </w:pPr>
          </w:p>
        </w:tc>
      </w:tr>
    </w:tbl>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078062BD"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40111B">
        <w:rPr>
          <w:rFonts w:ascii="Arial" w:hAnsi="Arial" w:cs="Arial"/>
          <w:sz w:val="20"/>
          <w:szCs w:val="20"/>
          <w:lang w:val="en-GB"/>
        </w:rPr>
        <w:t>30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sidRPr="00842004">
        <w:rPr>
          <w:rFonts w:ascii="Arial" w:hAnsi="Arial" w:cs="Arial"/>
          <w:sz w:val="20"/>
          <w:szCs w:val="20"/>
          <w:lang w:val="en-GB"/>
        </w:rPr>
        <w:t>the article</w:t>
      </w:r>
      <w:r w:rsidR="00CE553B" w:rsidRPr="00842004">
        <w:rPr>
          <w:rFonts w:ascii="Arial" w:hAnsi="Arial" w:cs="Arial"/>
          <w:sz w:val="20"/>
          <w:szCs w:val="20"/>
          <w:lang w:val="en-GB"/>
        </w:rPr>
        <w:t xml:space="preserve"> A.9. V</w:t>
      </w:r>
      <w:r w:rsidR="00983C24" w:rsidRPr="00842004">
        <w:rPr>
          <w:rFonts w:ascii="Arial" w:hAnsi="Arial" w:cs="Arial"/>
          <w:sz w:val="20"/>
          <w:szCs w:val="20"/>
          <w:lang w:val="en-GB"/>
        </w:rPr>
        <w:t>alidity</w:t>
      </w:r>
      <w:r w:rsidR="00983C24">
        <w:rPr>
          <w:rFonts w:ascii="Arial" w:hAnsi="Arial" w:cs="Arial"/>
          <w:sz w:val="20"/>
          <w:szCs w:val="20"/>
          <w:lang w:val="en-GB"/>
        </w:rPr>
        <w:t>.</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4D097C08"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sidRPr="00842004">
        <w:rPr>
          <w:rFonts w:ascii="Arial" w:hAnsi="Arial" w:cs="Arial"/>
          <w:sz w:val="20"/>
          <w:szCs w:val="20"/>
          <w:lang w:val="en-GB"/>
        </w:rPr>
        <w:t xml:space="preserve">Request for Proposal </w:t>
      </w:r>
      <w:r w:rsidR="00114BE0" w:rsidRPr="00842004">
        <w:rPr>
          <w:rFonts w:ascii="Arial" w:hAnsi="Arial" w:cs="Arial"/>
          <w:sz w:val="20"/>
          <w:szCs w:val="20"/>
          <w:lang w:val="en-GB"/>
        </w:rPr>
        <w:t>no</w:t>
      </w:r>
      <w:r w:rsidRPr="00842004">
        <w:rPr>
          <w:rFonts w:ascii="Arial" w:hAnsi="Arial" w:cs="Arial"/>
          <w:sz w:val="20"/>
          <w:szCs w:val="20"/>
          <w:lang w:val="en-GB"/>
        </w:rPr>
        <w:t xml:space="preserve">. </w:t>
      </w:r>
      <w:r w:rsidR="00D370E7" w:rsidRPr="00842004">
        <w:rPr>
          <w:rFonts w:ascii="Arial" w:hAnsi="Arial" w:cs="Arial"/>
          <w:sz w:val="20"/>
          <w:szCs w:val="20"/>
          <w:lang w:val="en-GB"/>
        </w:rPr>
        <w:t>1794</w:t>
      </w:r>
      <w:r w:rsidRPr="00842004">
        <w:rPr>
          <w:rFonts w:ascii="Arial" w:hAnsi="Arial" w:cs="Arial"/>
          <w:sz w:val="20"/>
          <w:szCs w:val="20"/>
          <w:lang w:val="en-GB"/>
        </w:rPr>
        <w:t xml:space="preserve"> for </w:t>
      </w:r>
      <w:r w:rsidR="00842004" w:rsidRPr="00842004">
        <w:rPr>
          <w:rStyle w:val="normaltextrun"/>
          <w:rFonts w:ascii="Arial" w:hAnsi="Arial" w:cs="Arial"/>
          <w:color w:val="000000"/>
          <w:sz w:val="20"/>
          <w:szCs w:val="20"/>
          <w:shd w:val="clear" w:color="auto" w:fill="FFFFFF"/>
          <w:lang w:val="en-US"/>
        </w:rPr>
        <w:t>Process designer and facilitator</w:t>
      </w:r>
      <w:r w:rsidR="00842004" w:rsidRPr="00842004">
        <w:rPr>
          <w:rStyle w:val="normaltextrun"/>
          <w:rFonts w:ascii="Arial" w:hAnsi="Arial" w:cs="Arial"/>
          <w:caps/>
          <w:color w:val="000000"/>
          <w:sz w:val="20"/>
          <w:szCs w:val="20"/>
          <w:shd w:val="clear" w:color="auto" w:fill="FFFFFF"/>
          <w:lang w:val="en-US"/>
        </w:rPr>
        <w:t xml:space="preserve"> </w:t>
      </w:r>
      <w:r w:rsidR="00842004" w:rsidRPr="00842004">
        <w:rPr>
          <w:rStyle w:val="normaltextrun"/>
          <w:rFonts w:ascii="Arial" w:hAnsi="Arial" w:cs="Arial"/>
          <w:color w:val="000000"/>
          <w:sz w:val="20"/>
          <w:szCs w:val="20"/>
          <w:shd w:val="clear" w:color="auto" w:fill="FFFFFF"/>
          <w:lang w:val="en-US"/>
        </w:rPr>
        <w:t>for</w:t>
      </w:r>
      <w:r w:rsidR="00842004" w:rsidRPr="00842004">
        <w:rPr>
          <w:rStyle w:val="normaltextrun"/>
          <w:rFonts w:ascii="Arial" w:hAnsi="Arial" w:cs="Arial"/>
          <w:caps/>
          <w:color w:val="000000"/>
          <w:sz w:val="20"/>
          <w:szCs w:val="20"/>
          <w:shd w:val="clear" w:color="auto" w:fill="FFFFFF"/>
          <w:lang w:val="en-US"/>
        </w:rPr>
        <w:t xml:space="preserve"> </w:t>
      </w:r>
      <w:r w:rsidR="00842004" w:rsidRPr="00842004">
        <w:rPr>
          <w:rStyle w:val="normaltextrun"/>
          <w:rFonts w:ascii="Arial" w:hAnsi="Arial" w:cs="Arial"/>
          <w:color w:val="000000"/>
          <w:sz w:val="20"/>
          <w:szCs w:val="20"/>
          <w:shd w:val="clear" w:color="auto" w:fill="FFFFFF"/>
          <w:lang w:val="en-US"/>
        </w:rPr>
        <w:t>organizational learning process on</w:t>
      </w:r>
      <w:r w:rsidR="00842004" w:rsidRPr="00842004">
        <w:rPr>
          <w:rStyle w:val="normaltextrun"/>
          <w:rFonts w:ascii="Arial" w:hAnsi="Arial" w:cs="Arial"/>
          <w:caps/>
          <w:color w:val="000000"/>
          <w:sz w:val="20"/>
          <w:szCs w:val="20"/>
          <w:shd w:val="clear" w:color="auto" w:fill="FFFFFF"/>
          <w:lang w:val="en-US"/>
        </w:rPr>
        <w:t xml:space="preserve"> </w:t>
      </w:r>
      <w:r w:rsidR="00842004" w:rsidRPr="00842004">
        <w:rPr>
          <w:rStyle w:val="normaltextrun"/>
          <w:rFonts w:ascii="Arial" w:hAnsi="Arial" w:cs="Arial"/>
          <w:color w:val="000000"/>
          <w:sz w:val="20"/>
          <w:szCs w:val="20"/>
          <w:shd w:val="clear" w:color="auto" w:fill="FFFFFF"/>
          <w:lang w:val="en-US"/>
        </w:rPr>
        <w:t>food systems transformation’</w:t>
      </w:r>
      <w:r w:rsidR="00842004" w:rsidRPr="00842004">
        <w:rPr>
          <w:rStyle w:val="normaltextrun"/>
          <w:rFonts w:ascii="Arial" w:hAnsi="Arial" w:cs="Arial"/>
          <w:caps/>
          <w:color w:val="000000"/>
          <w:sz w:val="20"/>
          <w:szCs w:val="20"/>
          <w:shd w:val="clear" w:color="auto" w:fill="FFFFFF"/>
          <w:lang w:val="en-US"/>
        </w:rPr>
        <w:t> </w:t>
      </w:r>
      <w:r w:rsidRPr="00842004">
        <w:rPr>
          <w:rFonts w:ascii="Arial" w:hAnsi="Arial" w:cs="Arial"/>
          <w:sz w:val="20"/>
          <w:szCs w:val="20"/>
          <w:lang w:val="en-GB"/>
        </w:rPr>
        <w:t>dated</w:t>
      </w:r>
      <w:r w:rsidRPr="005C59E8">
        <w:rPr>
          <w:rFonts w:ascii="Arial" w:hAnsi="Arial" w:cs="Arial"/>
          <w:sz w:val="20"/>
          <w:szCs w:val="20"/>
          <w:lang w:val="en-GB"/>
        </w:rPr>
        <w:t xml:space="preserve"> </w:t>
      </w:r>
      <w:r w:rsidR="00D370E7" w:rsidRPr="00CC3A53">
        <w:rPr>
          <w:rFonts w:ascii="Arial" w:hAnsi="Arial" w:cs="Arial"/>
          <w:sz w:val="20"/>
          <w:szCs w:val="20"/>
          <w:lang w:val="en-GB"/>
        </w:rPr>
        <w:t>1</w:t>
      </w:r>
      <w:r w:rsidR="00CC3A53" w:rsidRPr="00CC3A53">
        <w:rPr>
          <w:rFonts w:ascii="Arial" w:hAnsi="Arial" w:cs="Arial"/>
          <w:sz w:val="20"/>
          <w:szCs w:val="20"/>
          <w:lang w:val="en-GB"/>
        </w:rPr>
        <w:t>7</w:t>
      </w:r>
      <w:r w:rsidR="00D370E7" w:rsidRPr="00CC3A53">
        <w:rPr>
          <w:rFonts w:ascii="Arial" w:hAnsi="Arial" w:cs="Arial"/>
          <w:sz w:val="20"/>
          <w:szCs w:val="20"/>
          <w:lang w:val="en-GB"/>
        </w:rPr>
        <w:t>.2.2023</w:t>
      </w:r>
      <w:r w:rsidRPr="00CC3A53">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lastRenderedPageBreak/>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0232FC80" w:rsidR="00554E89" w:rsidRPr="00842004" w:rsidRDefault="00114BE0" w:rsidP="00554E89">
      <w:pPr>
        <w:numPr>
          <w:ilvl w:val="0"/>
          <w:numId w:val="1"/>
        </w:numPr>
        <w:autoSpaceDE w:val="0"/>
        <w:autoSpaceDN w:val="0"/>
        <w:adjustRightInd w:val="0"/>
        <w:rPr>
          <w:rFonts w:ascii="Arial" w:hAnsi="Arial" w:cs="Arial"/>
          <w:sz w:val="20"/>
          <w:szCs w:val="20"/>
          <w:lang w:val="en-GB"/>
        </w:rPr>
      </w:pPr>
      <w:r w:rsidRPr="00842004">
        <w:rPr>
          <w:rFonts w:ascii="Arial" w:hAnsi="Arial" w:cs="Arial"/>
          <w:sz w:val="20"/>
          <w:szCs w:val="20"/>
          <w:lang w:val="en-GB"/>
        </w:rPr>
        <w:t>P</w:t>
      </w:r>
      <w:r w:rsidR="00554E89" w:rsidRPr="00842004">
        <w:rPr>
          <w:rFonts w:ascii="Arial" w:hAnsi="Arial" w:cs="Arial"/>
          <w:sz w:val="20"/>
          <w:szCs w:val="20"/>
          <w:lang w:val="en-GB"/>
        </w:rPr>
        <w:t xml:space="preserve">rovided that a contract is issued by </w:t>
      </w:r>
      <w:r w:rsidR="00864579" w:rsidRPr="00842004">
        <w:rPr>
          <w:rFonts w:ascii="Arial" w:hAnsi="Arial" w:cs="Arial"/>
          <w:sz w:val="20"/>
          <w:szCs w:val="20"/>
          <w:lang w:val="en-GB"/>
        </w:rPr>
        <w:t>the Contract</w:t>
      </w:r>
      <w:r w:rsidR="00554E89" w:rsidRPr="00842004">
        <w:rPr>
          <w:rFonts w:ascii="Arial" w:hAnsi="Arial" w:cs="Arial"/>
          <w:sz w:val="20"/>
          <w:szCs w:val="20"/>
          <w:lang w:val="en-GB"/>
        </w:rPr>
        <w:t xml:space="preserve">ing Authority </w:t>
      </w:r>
      <w:r w:rsidR="00475446" w:rsidRPr="00842004">
        <w:rPr>
          <w:rFonts w:ascii="Arial" w:hAnsi="Arial" w:cs="Arial"/>
          <w:sz w:val="20"/>
          <w:szCs w:val="20"/>
          <w:lang w:val="en-GB"/>
        </w:rPr>
        <w:t>I/</w:t>
      </w:r>
      <w:r w:rsidR="00554E89" w:rsidRPr="00842004">
        <w:rPr>
          <w:rFonts w:ascii="Arial" w:hAnsi="Arial" w:cs="Arial"/>
          <w:sz w:val="20"/>
          <w:szCs w:val="20"/>
          <w:lang w:val="en-GB"/>
        </w:rPr>
        <w:t>we hereby commit to perform all services described in the Terms of Reference</w:t>
      </w:r>
      <w:r w:rsidR="00A7474D" w:rsidRPr="00842004">
        <w:rPr>
          <w:rFonts w:ascii="Arial" w:hAnsi="Arial" w:cs="Arial"/>
          <w:sz w:val="20"/>
          <w:szCs w:val="20"/>
          <w:lang w:val="en-GB"/>
        </w:rPr>
        <w:t>, Annex 1</w:t>
      </w:r>
      <w:r w:rsidR="00554E89" w:rsidRPr="00842004">
        <w:rPr>
          <w:rFonts w:ascii="Arial" w:hAnsi="Arial" w:cs="Arial"/>
          <w:sz w:val="20"/>
          <w:szCs w:val="20"/>
          <w:lang w:val="en-GB"/>
        </w:rPr>
        <w:t xml:space="preserve"> </w:t>
      </w:r>
      <w:r w:rsidR="00842004" w:rsidRPr="00842004">
        <w:rPr>
          <w:rFonts w:ascii="Arial" w:hAnsi="Arial" w:cs="Arial"/>
          <w:sz w:val="20"/>
          <w:szCs w:val="20"/>
          <w:lang w:val="en-GB"/>
        </w:rPr>
        <w:t xml:space="preserve">and </w:t>
      </w:r>
      <w:r w:rsidR="00554E89" w:rsidRPr="00842004">
        <w:rPr>
          <w:rFonts w:ascii="Arial" w:hAnsi="Arial" w:cs="Arial"/>
          <w:sz w:val="20"/>
          <w:szCs w:val="20"/>
          <w:lang w:val="en-GB"/>
        </w:rPr>
        <w:t>within the time frame describe</w:t>
      </w:r>
      <w:r w:rsidR="00CE553B" w:rsidRPr="00842004">
        <w:rPr>
          <w:rFonts w:ascii="Arial" w:hAnsi="Arial" w:cs="Arial"/>
          <w:sz w:val="20"/>
          <w:szCs w:val="20"/>
          <w:lang w:val="en-GB"/>
        </w:rPr>
        <w:t>d</w:t>
      </w:r>
      <w:r w:rsidR="00554E89" w:rsidRPr="00842004">
        <w:rPr>
          <w:rFonts w:ascii="Arial" w:hAnsi="Arial" w:cs="Arial"/>
          <w:sz w:val="20"/>
          <w:szCs w:val="20"/>
          <w:lang w:val="en-GB"/>
        </w:rPr>
        <w:t xml:space="preserve"> in our Organisation </w:t>
      </w:r>
      <w:r w:rsidR="00DA0381" w:rsidRPr="00842004">
        <w:rPr>
          <w:rFonts w:ascii="Arial" w:hAnsi="Arial" w:cs="Arial"/>
          <w:sz w:val="20"/>
          <w:szCs w:val="20"/>
          <w:lang w:val="en-GB"/>
        </w:rPr>
        <w:t>and</w:t>
      </w:r>
      <w:r w:rsidR="00554E89" w:rsidRPr="00842004">
        <w:rPr>
          <w:rFonts w:ascii="Arial" w:hAnsi="Arial" w:cs="Arial"/>
          <w:sz w:val="20"/>
          <w:szCs w:val="20"/>
          <w:lang w:val="en-GB"/>
        </w:rPr>
        <w:t xml:space="preserve"> Methodology Form</w:t>
      </w:r>
      <w:r w:rsidR="00154E93" w:rsidRPr="00842004">
        <w:rPr>
          <w:rFonts w:ascii="Arial" w:hAnsi="Arial" w:cs="Arial"/>
          <w:sz w:val="20"/>
          <w:szCs w:val="20"/>
          <w:lang w:val="en-GB"/>
        </w:rPr>
        <w:t>, Annex 2</w:t>
      </w:r>
      <w:r w:rsidR="00554E89" w:rsidRPr="00842004">
        <w:rPr>
          <w:rFonts w:ascii="Arial" w:hAnsi="Arial" w:cs="Arial"/>
          <w:sz w:val="20"/>
          <w:szCs w:val="20"/>
          <w:lang w:val="en-GB"/>
        </w:rPr>
        <w:t>.</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1101FB5D"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244244" w:rsidRPr="00842004">
        <w:rPr>
          <w:rFonts w:ascii="Arial" w:hAnsi="Arial" w:cs="Arial"/>
          <w:sz w:val="20"/>
          <w:szCs w:val="20"/>
          <w:lang w:val="en-GB"/>
        </w:rPr>
        <w:t>5.</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9753F2">
          <w:headerReference w:type="even" r:id="rId13"/>
          <w:headerReference w:type="default" r:id="rId14"/>
          <w:headerReference w:type="first" r:id="rId15"/>
          <w:footnotePr>
            <w:numStart w:val="2"/>
          </w:footnotePr>
          <w:pgSz w:w="11906" w:h="16838"/>
          <w:pgMar w:top="1701" w:right="1134" w:bottom="1701" w:left="1134" w:header="708" w:footer="708" w:gutter="0"/>
          <w:cols w:space="708"/>
          <w:docGrid w:linePitch="360"/>
        </w:sectPr>
      </w:pPr>
    </w:p>
    <w:p w14:paraId="79BABCBD" w14:textId="44F7D433" w:rsidR="0058005A" w:rsidRPr="005C59E8" w:rsidRDefault="00200E35" w:rsidP="0058005A">
      <w:pPr>
        <w:jc w:val="both"/>
        <w:rPr>
          <w:rFonts w:ascii="Arial" w:hAnsi="Arial" w:cs="Arial"/>
          <w:b/>
          <w:caps/>
          <w:sz w:val="14"/>
          <w:szCs w:val="16"/>
          <w:lang w:val="en-GB"/>
        </w:rPr>
      </w:pPr>
      <w:bookmarkStart w:id="2" w:name="_Ref28418659"/>
      <w:bookmarkStart w:id="3" w:name="_Toc110316558"/>
      <w:r>
        <w:rPr>
          <w:noProof/>
        </w:rPr>
        <w:lastRenderedPageBreak/>
        <mc:AlternateContent>
          <mc:Choice Requires="wps">
            <w:drawing>
              <wp:anchor distT="0" distB="0" distL="114300" distR="114300" simplePos="0" relativeHeight="251658240" behindDoc="0" locked="0" layoutInCell="1" allowOverlap="1" wp14:anchorId="3A55DE92" wp14:editId="3653B948">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00390A91"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Pr="00B92F44">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00390A91"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Pr="00B92F44">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w:t>
      </w:r>
      <w:r w:rsidRPr="005C59E8">
        <w:rPr>
          <w:rFonts w:ascii="Arial" w:hAnsi="Arial" w:cs="Arial"/>
          <w:sz w:val="14"/>
          <w:szCs w:val="14"/>
          <w:lang w:val="en-GB"/>
        </w:rPr>
        <w:t xml:space="preserve">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w:t>
      </w:r>
      <w:r w:rsidRPr="0087474C">
        <w:rPr>
          <w:rFonts w:ascii="Arial" w:hAnsi="Arial" w:cs="Arial"/>
          <w:color w:val="000000"/>
          <w:sz w:val="14"/>
          <w:szCs w:val="14"/>
          <w:lang w:val="en-GB"/>
        </w:rPr>
        <w:lastRenderedPageBreak/>
        <w:t>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w:t>
      </w:r>
      <w:r w:rsidRPr="005C59E8">
        <w:rPr>
          <w:rFonts w:ascii="Arial" w:hAnsi="Arial" w:cs="Arial"/>
          <w:sz w:val="14"/>
          <w:szCs w:val="14"/>
          <w:lang w:val="en-GB"/>
        </w:rPr>
        <w:t>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2"/>
    <w:bookmarkEnd w:id="3"/>
    <w:p w14:paraId="29126118" w14:textId="77777777" w:rsidR="000D7550" w:rsidRDefault="000D7550" w:rsidP="000D7550">
      <w:pPr>
        <w:rPr>
          <w:rFonts w:ascii="Arial" w:hAnsi="Arial" w:cs="Arial"/>
          <w:sz w:val="14"/>
          <w:szCs w:val="14"/>
          <w:lang w:val="en-GB"/>
        </w:rPr>
        <w:sectPr w:rsidR="000D7550" w:rsidSect="00C910EB">
          <w:headerReference w:type="even" r:id="rId16"/>
          <w:headerReference w:type="default" r:id="rId17"/>
          <w:footerReference w:type="default" r:id="rId18"/>
          <w:headerReference w:type="first" r:id="rId19"/>
          <w:type w:val="continuous"/>
          <w:pgSz w:w="12240" w:h="15840"/>
          <w:pgMar w:top="1701" w:right="1134" w:bottom="1701" w:left="1134" w:header="720" w:footer="720" w:gutter="0"/>
          <w:cols w:num="2" w:space="709"/>
          <w:docGrid w:linePitch="360"/>
        </w:sectPr>
      </w:pPr>
    </w:p>
    <w:p w14:paraId="412391E3" w14:textId="2418D435" w:rsidR="00B333B6" w:rsidRPr="00461ABA" w:rsidRDefault="00200E35"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0"/>
          <w:footerReference w:type="even" r:id="rId21"/>
          <w:footerReference w:type="default" r:id="rId22"/>
          <w:pgSz w:w="11906" w:h="16838"/>
          <w:pgMar w:top="1304" w:right="1134" w:bottom="1304" w:left="1134" w:header="709" w:footer="283" w:gutter="0"/>
          <w:cols w:space="708"/>
          <w:docGrid w:linePitch="360"/>
        </w:sectPr>
      </w:pPr>
      <w:r>
        <w:rPr>
          <w:rFonts w:ascii="Arial" w:hAnsi="Arial" w:cs="Arial"/>
          <w:b/>
          <w:noProof/>
          <w:sz w:val="28"/>
          <w:szCs w:val="28"/>
        </w:rPr>
        <w:lastRenderedPageBreak/>
        <w:drawing>
          <wp:inline distT="0" distB="0" distL="0" distR="0" wp14:anchorId="33DEAEB7" wp14:editId="27EF583D">
            <wp:extent cx="6121400" cy="13652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1400" cy="1365250"/>
                    </a:xfrm>
                    <a:prstGeom prst="rect">
                      <a:avLst/>
                    </a:prstGeom>
                    <a:noFill/>
                    <a:ln>
                      <a:noFill/>
                    </a:ln>
                  </pic:spPr>
                </pic:pic>
              </a:graphicData>
            </a:graphic>
          </wp:inline>
        </w:drawing>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4" w:name="_Hlk3532675"/>
      <w:r w:rsidRPr="00946D93">
        <w:rPr>
          <w:rFonts w:ascii="Arial" w:hAnsi="Arial" w:cs="Arial"/>
          <w:sz w:val="14"/>
          <w:szCs w:val="14"/>
          <w:lang w:val="en-GB"/>
        </w:rPr>
        <w:t xml:space="preserve">The International Bill of Human Rights, </w:t>
      </w:r>
      <w:bookmarkStart w:id="5" w:name="_Hlk3532735"/>
      <w:bookmarkEnd w:id="4"/>
      <w:r w:rsidRPr="00946D93">
        <w:rPr>
          <w:rFonts w:ascii="Arial" w:hAnsi="Arial" w:cs="Arial"/>
          <w:sz w:val="14"/>
          <w:szCs w:val="14"/>
          <w:lang w:val="en-GB"/>
        </w:rPr>
        <w:t>ILO Declaration on Fundamental Principles and Rights at Work and the UN Guiding Principles on Business and Human Rights)</w:t>
      </w:r>
      <w:bookmarkEnd w:id="5"/>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lastRenderedPageBreak/>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6"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6"/>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and contractor’s employees who are confronted with corrupt practices, violations of human- or labour rights, or any of the </w:t>
      </w:r>
      <w:r w:rsidRPr="00946D93">
        <w:rPr>
          <w:rFonts w:ascii="Arial" w:hAnsi="Arial" w:cs="Arial"/>
          <w:sz w:val="14"/>
          <w:szCs w:val="14"/>
          <w:lang w:val="en-GB"/>
        </w:rPr>
        <w:t>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24"/>
      <w:headerReference w:type="default" r:id="rId25"/>
      <w:footerReference w:type="default" r:id="rId26"/>
      <w:headerReference w:type="first" r:id="rId27"/>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C45B" w14:textId="77777777" w:rsidR="002C1610" w:rsidRDefault="002C1610">
      <w:r>
        <w:separator/>
      </w:r>
    </w:p>
    <w:p w14:paraId="4F6D8DD5" w14:textId="77777777" w:rsidR="002C1610" w:rsidRDefault="002C1610"/>
    <w:p w14:paraId="38E6F5C0" w14:textId="77777777" w:rsidR="002C1610" w:rsidRDefault="002C1610"/>
    <w:p w14:paraId="0F6EAAA2" w14:textId="77777777" w:rsidR="002C1610" w:rsidRDefault="002C1610"/>
  </w:endnote>
  <w:endnote w:type="continuationSeparator" w:id="0">
    <w:p w14:paraId="1CC48BC9" w14:textId="77777777" w:rsidR="002C1610" w:rsidRDefault="002C1610">
      <w:r>
        <w:continuationSeparator/>
      </w:r>
    </w:p>
    <w:p w14:paraId="3B3351B8" w14:textId="77777777" w:rsidR="002C1610" w:rsidRDefault="002C1610"/>
    <w:p w14:paraId="3AD2E66C" w14:textId="77777777" w:rsidR="002C1610" w:rsidRDefault="002C1610"/>
    <w:p w14:paraId="47DE8A43" w14:textId="77777777" w:rsidR="002C1610" w:rsidRDefault="002C1610"/>
  </w:endnote>
  <w:endnote w:type="continuationNotice" w:id="1">
    <w:p w14:paraId="0646767E" w14:textId="77777777" w:rsidR="008323E3" w:rsidRDefault="00832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7E1" w14:textId="4DAD470C" w:rsidR="00455271" w:rsidRPr="00F60433" w:rsidRDefault="00200E35"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1" behindDoc="0" locked="0" layoutInCell="1" allowOverlap="1" wp14:anchorId="37AC8C83" wp14:editId="2CEE512F">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1FEFB64F" w:rsidR="00B333B6" w:rsidRDefault="00200E35" w:rsidP="00C06710">
    <w:pPr>
      <w:pStyle w:val="Footer"/>
      <w:jc w:val="right"/>
    </w:pPr>
    <w:r>
      <w:rPr>
        <w:noProof/>
      </w:rPr>
      <w:drawing>
        <wp:anchor distT="0" distB="0" distL="114300" distR="114300" simplePos="0" relativeHeight="251658240" behindDoc="0" locked="0" layoutInCell="1" allowOverlap="1" wp14:anchorId="7EFC4BBF" wp14:editId="1F33C3EA">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287" w14:textId="1EACFC7C" w:rsidR="00455271" w:rsidRPr="00F60433" w:rsidRDefault="00200E35"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2" behindDoc="0" locked="0" layoutInCell="1" allowOverlap="1" wp14:anchorId="21560175" wp14:editId="09A1C91C">
          <wp:simplePos x="0" y="0"/>
          <wp:positionH relativeFrom="column">
            <wp:posOffset>4292600</wp:posOffset>
          </wp:positionH>
          <wp:positionV relativeFrom="paragraph">
            <wp:posOffset>-111125</wp:posOffset>
          </wp:positionV>
          <wp:extent cx="1300480" cy="348615"/>
          <wp:effectExtent l="0" t="0" r="0" b="0"/>
          <wp:wrapNone/>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B55" w14:textId="4B1D937C" w:rsidR="00455271" w:rsidRPr="00F60433" w:rsidRDefault="00200E35" w:rsidP="00455271">
    <w:pPr>
      <w:pStyle w:val="Footer"/>
      <w:tabs>
        <w:tab w:val="clear" w:pos="4819"/>
      </w:tabs>
      <w:rPr>
        <w:rFonts w:ascii="Arial" w:hAnsi="Arial" w:cs="Arial"/>
        <w:sz w:val="20"/>
        <w:szCs w:val="20"/>
        <w:lang w:val="en-US"/>
      </w:rPr>
    </w:pPr>
    <w:r>
      <w:rPr>
        <w:noProof/>
      </w:rPr>
      <w:drawing>
        <wp:anchor distT="0" distB="0" distL="114300" distR="114300" simplePos="0" relativeHeight="251658243" behindDoc="0" locked="0" layoutInCell="1" allowOverlap="1" wp14:anchorId="06C90585" wp14:editId="5CD0A382">
          <wp:simplePos x="0" y="0"/>
          <wp:positionH relativeFrom="column">
            <wp:posOffset>4502150</wp:posOffset>
          </wp:positionH>
          <wp:positionV relativeFrom="paragraph">
            <wp:posOffset>-130175</wp:posOffset>
          </wp:positionV>
          <wp:extent cx="1300480" cy="348615"/>
          <wp:effectExtent l="0" t="0" r="0" b="0"/>
          <wp:wrapNone/>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31A4" w14:textId="77777777" w:rsidR="002C1610" w:rsidRDefault="002C1610">
      <w:r>
        <w:separator/>
      </w:r>
    </w:p>
    <w:p w14:paraId="3A283F4A" w14:textId="77777777" w:rsidR="002C1610" w:rsidRDefault="002C1610"/>
    <w:p w14:paraId="3510C423" w14:textId="77777777" w:rsidR="002C1610" w:rsidRDefault="002C1610"/>
    <w:p w14:paraId="5F414CC7" w14:textId="77777777" w:rsidR="002C1610" w:rsidRDefault="002C1610"/>
  </w:footnote>
  <w:footnote w:type="continuationSeparator" w:id="0">
    <w:p w14:paraId="0463BC0B" w14:textId="77777777" w:rsidR="002C1610" w:rsidRDefault="002C1610">
      <w:r>
        <w:continuationSeparator/>
      </w:r>
    </w:p>
    <w:p w14:paraId="01319AFC" w14:textId="77777777" w:rsidR="002C1610" w:rsidRDefault="002C1610"/>
    <w:p w14:paraId="671376BC" w14:textId="77777777" w:rsidR="002C1610" w:rsidRDefault="002C1610"/>
    <w:p w14:paraId="70BEE52F" w14:textId="77777777" w:rsidR="002C1610" w:rsidRDefault="002C1610"/>
  </w:footnote>
  <w:footnote w:type="continuationNotice" w:id="1">
    <w:p w14:paraId="38D21A1D" w14:textId="77777777" w:rsidR="008323E3" w:rsidRDefault="008323E3"/>
  </w:footnote>
  <w:footnote w:id="2">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3">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4">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5">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6">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200E35">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58235;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200E35">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5823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200E35">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2056" type="#_x0000_t75" style="position:absolute;margin-left:0;margin-top:0;width:481.7pt;height:97.25pt;z-index:-25165823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6CC" w14:textId="77777777" w:rsidR="00A40B5F" w:rsidRPr="00B333B6" w:rsidRDefault="00A40B5F" w:rsidP="00B333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6CA" w14:textId="76F6B81E"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Pr="00B92F44">
      <w:rPr>
        <w:rFonts w:ascii="Arial" w:hAnsi="Arial" w:cs="Arial"/>
        <w:b/>
        <w:lang w:val="en-GB"/>
      </w:rPr>
      <w:t>5</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47B2" w14:textId="5C956C0E"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Pr="00B92F44">
      <w:rPr>
        <w:rFonts w:ascii="Arial" w:hAnsi="Arial" w:cs="Arial"/>
        <w:b/>
        <w:lang w:val="en-GB"/>
      </w:rPr>
      <w:t>5</w:t>
    </w:r>
    <w:r w:rsidRPr="00B31B95">
      <w:rPr>
        <w:rFonts w:ascii="Arial" w:hAnsi="Arial" w:cs="Arial"/>
        <w:b/>
        <w:lang w:val="en-GB"/>
      </w:rPr>
      <w:t xml:space="preserve">: CODE OF CONDUCT FOR CONTRACTERS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572E93"/>
    <w:multiLevelType w:val="hybridMultilevel"/>
    <w:tmpl w:val="33629CA2"/>
    <w:lvl w:ilvl="0" w:tplc="FFFFFFFF">
      <w:start w:val="1"/>
      <w:numFmt w:val="decimal"/>
      <w:lvlText w:val="B.%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 w15:restartNumberingAfterBreak="0">
    <w:nsid w:val="02A10127"/>
    <w:multiLevelType w:val="multilevel"/>
    <w:tmpl w:val="AEC67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95D6F"/>
    <w:multiLevelType w:val="multilevel"/>
    <w:tmpl w:val="5C5A6D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E81403"/>
    <w:multiLevelType w:val="multilevel"/>
    <w:tmpl w:val="C1A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7DF4BA5"/>
    <w:multiLevelType w:val="multilevel"/>
    <w:tmpl w:val="879A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D46B2B"/>
    <w:multiLevelType w:val="multilevel"/>
    <w:tmpl w:val="44029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220E8D"/>
    <w:multiLevelType w:val="multilevel"/>
    <w:tmpl w:val="D640E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03241"/>
    <w:multiLevelType w:val="multilevel"/>
    <w:tmpl w:val="6D30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BC102E"/>
    <w:multiLevelType w:val="multilevel"/>
    <w:tmpl w:val="ADFC4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E0B99"/>
    <w:multiLevelType w:val="multilevel"/>
    <w:tmpl w:val="199E43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AA07E0"/>
    <w:multiLevelType w:val="multilevel"/>
    <w:tmpl w:val="8530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352CC7"/>
    <w:multiLevelType w:val="multilevel"/>
    <w:tmpl w:val="F24611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2CA2B99"/>
    <w:multiLevelType w:val="hybridMultilevel"/>
    <w:tmpl w:val="6FAEC138"/>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2"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6D313B79"/>
    <w:multiLevelType w:val="multilevel"/>
    <w:tmpl w:val="89D6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A7447F"/>
    <w:multiLevelType w:val="multilevel"/>
    <w:tmpl w:val="F0A8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DA4AC0"/>
    <w:multiLevelType w:val="multilevel"/>
    <w:tmpl w:val="C07A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012624">
    <w:abstractNumId w:val="27"/>
  </w:num>
  <w:num w:numId="2" w16cid:durableId="341208166">
    <w:abstractNumId w:val="10"/>
  </w:num>
  <w:num w:numId="3" w16cid:durableId="546793792">
    <w:abstractNumId w:val="31"/>
  </w:num>
  <w:num w:numId="4" w16cid:durableId="291517540">
    <w:abstractNumId w:val="16"/>
  </w:num>
  <w:num w:numId="5" w16cid:durableId="635069108">
    <w:abstractNumId w:val="34"/>
  </w:num>
  <w:num w:numId="6" w16cid:durableId="314189302">
    <w:abstractNumId w:val="18"/>
  </w:num>
  <w:num w:numId="7" w16cid:durableId="304358802">
    <w:abstractNumId w:val="21"/>
  </w:num>
  <w:num w:numId="8" w16cid:durableId="1535461689">
    <w:abstractNumId w:val="33"/>
  </w:num>
  <w:num w:numId="9" w16cid:durableId="1178155473">
    <w:abstractNumId w:val="14"/>
  </w:num>
  <w:num w:numId="10" w16cid:durableId="1318458236">
    <w:abstractNumId w:val="14"/>
    <w:lvlOverride w:ilvl="0">
      <w:startOverride w:val="1"/>
    </w:lvlOverride>
  </w:num>
  <w:num w:numId="11" w16cid:durableId="1798259100">
    <w:abstractNumId w:val="24"/>
  </w:num>
  <w:num w:numId="12" w16cid:durableId="1577397601">
    <w:abstractNumId w:val="7"/>
  </w:num>
  <w:num w:numId="13" w16cid:durableId="2049793853">
    <w:abstractNumId w:val="29"/>
  </w:num>
  <w:num w:numId="14" w16cid:durableId="1921212655">
    <w:abstractNumId w:val="15"/>
  </w:num>
  <w:num w:numId="15" w16cid:durableId="1320381361">
    <w:abstractNumId w:val="9"/>
  </w:num>
  <w:num w:numId="16" w16cid:durableId="1619144341">
    <w:abstractNumId w:val="0"/>
  </w:num>
  <w:num w:numId="17" w16cid:durableId="1852794605">
    <w:abstractNumId w:val="30"/>
  </w:num>
  <w:num w:numId="18" w16cid:durableId="1112549576">
    <w:abstractNumId w:val="25"/>
  </w:num>
  <w:num w:numId="19" w16cid:durableId="1925844266">
    <w:abstractNumId w:val="28"/>
  </w:num>
  <w:num w:numId="20" w16cid:durableId="693649853">
    <w:abstractNumId w:val="2"/>
  </w:num>
  <w:num w:numId="21" w16cid:durableId="1580167286">
    <w:abstractNumId w:val="17"/>
  </w:num>
  <w:num w:numId="22" w16cid:durableId="1656228667">
    <w:abstractNumId w:val="4"/>
  </w:num>
  <w:num w:numId="23" w16cid:durableId="291523661">
    <w:abstractNumId w:val="8"/>
  </w:num>
  <w:num w:numId="24" w16cid:durableId="547424913">
    <w:abstractNumId w:val="32"/>
  </w:num>
  <w:num w:numId="25" w16cid:durableId="761417597">
    <w:abstractNumId w:val="11"/>
  </w:num>
  <w:num w:numId="26" w16cid:durableId="744107413">
    <w:abstractNumId w:val="37"/>
  </w:num>
  <w:num w:numId="27" w16cid:durableId="1065225384">
    <w:abstractNumId w:val="20"/>
  </w:num>
  <w:num w:numId="28" w16cid:durableId="1198588202">
    <w:abstractNumId w:val="6"/>
  </w:num>
  <w:num w:numId="29" w16cid:durableId="1400052715">
    <w:abstractNumId w:val="36"/>
  </w:num>
  <w:num w:numId="30" w16cid:durableId="1008870742">
    <w:abstractNumId w:val="12"/>
  </w:num>
  <w:num w:numId="31" w16cid:durableId="2140761683">
    <w:abstractNumId w:val="22"/>
  </w:num>
  <w:num w:numId="32" w16cid:durableId="620499619">
    <w:abstractNumId w:val="5"/>
  </w:num>
  <w:num w:numId="33" w16cid:durableId="502404839">
    <w:abstractNumId w:val="26"/>
  </w:num>
  <w:num w:numId="34" w16cid:durableId="1662274939">
    <w:abstractNumId w:val="13"/>
  </w:num>
  <w:num w:numId="35" w16cid:durableId="748506129">
    <w:abstractNumId w:val="35"/>
  </w:num>
  <w:num w:numId="36" w16cid:durableId="1786384823">
    <w:abstractNumId w:val="3"/>
  </w:num>
  <w:num w:numId="37" w16cid:durableId="1165631136">
    <w:abstractNumId w:val="19"/>
  </w:num>
  <w:num w:numId="38" w16cid:durableId="381831543">
    <w:abstractNumId w:val="23"/>
  </w:num>
  <w:num w:numId="39" w16cid:durableId="10461728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88"/>
    <o:shapelayout v:ext="edit">
      <o:idmap v:ext="edit" data="2"/>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A6655"/>
    <w:rsid w:val="000B27A8"/>
    <w:rsid w:val="000B3720"/>
    <w:rsid w:val="000B3C0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47F5A"/>
    <w:rsid w:val="0015088B"/>
    <w:rsid w:val="00150C95"/>
    <w:rsid w:val="00151DA5"/>
    <w:rsid w:val="00152404"/>
    <w:rsid w:val="00153031"/>
    <w:rsid w:val="00154E93"/>
    <w:rsid w:val="00157041"/>
    <w:rsid w:val="001574E9"/>
    <w:rsid w:val="00157915"/>
    <w:rsid w:val="00158560"/>
    <w:rsid w:val="00162328"/>
    <w:rsid w:val="00162A07"/>
    <w:rsid w:val="00163AB9"/>
    <w:rsid w:val="0016542C"/>
    <w:rsid w:val="00165B21"/>
    <w:rsid w:val="00165E40"/>
    <w:rsid w:val="00166B79"/>
    <w:rsid w:val="00170DB7"/>
    <w:rsid w:val="00172544"/>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0E35"/>
    <w:rsid w:val="00201705"/>
    <w:rsid w:val="00201BD1"/>
    <w:rsid w:val="00201EC4"/>
    <w:rsid w:val="002029AA"/>
    <w:rsid w:val="00202F7E"/>
    <w:rsid w:val="0020429E"/>
    <w:rsid w:val="002059A4"/>
    <w:rsid w:val="0020678A"/>
    <w:rsid w:val="00206F8B"/>
    <w:rsid w:val="00210A13"/>
    <w:rsid w:val="0021101D"/>
    <w:rsid w:val="002119D1"/>
    <w:rsid w:val="00212740"/>
    <w:rsid w:val="002175B3"/>
    <w:rsid w:val="00220899"/>
    <w:rsid w:val="00220931"/>
    <w:rsid w:val="00220973"/>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FED"/>
    <w:rsid w:val="00234C47"/>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3DC7"/>
    <w:rsid w:val="002846B1"/>
    <w:rsid w:val="00285579"/>
    <w:rsid w:val="002860B7"/>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329"/>
    <w:rsid w:val="002F34DC"/>
    <w:rsid w:val="002F3522"/>
    <w:rsid w:val="002F3FCB"/>
    <w:rsid w:val="002F794E"/>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269"/>
    <w:rsid w:val="00315D8F"/>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767"/>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ACB"/>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11B"/>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7A"/>
    <w:rsid w:val="00414DC3"/>
    <w:rsid w:val="00415B8D"/>
    <w:rsid w:val="00415F9F"/>
    <w:rsid w:val="0041690B"/>
    <w:rsid w:val="00416BBF"/>
    <w:rsid w:val="0041715A"/>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5E2E"/>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F30"/>
    <w:rsid w:val="00461ABA"/>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3A71"/>
    <w:rsid w:val="00484445"/>
    <w:rsid w:val="00484E5B"/>
    <w:rsid w:val="00490908"/>
    <w:rsid w:val="00491814"/>
    <w:rsid w:val="004924BB"/>
    <w:rsid w:val="00493616"/>
    <w:rsid w:val="004943A3"/>
    <w:rsid w:val="0049458A"/>
    <w:rsid w:val="00496A6E"/>
    <w:rsid w:val="004A008C"/>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C5E32"/>
    <w:rsid w:val="004D147F"/>
    <w:rsid w:val="004D1C2B"/>
    <w:rsid w:val="004D1DF9"/>
    <w:rsid w:val="004D29C9"/>
    <w:rsid w:val="004D2DB6"/>
    <w:rsid w:val="004D3C7B"/>
    <w:rsid w:val="004D6BFD"/>
    <w:rsid w:val="004D6ECA"/>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1C6E"/>
    <w:rsid w:val="0057362D"/>
    <w:rsid w:val="00573AF9"/>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B6D63"/>
    <w:rsid w:val="005C0942"/>
    <w:rsid w:val="005C094F"/>
    <w:rsid w:val="005C2783"/>
    <w:rsid w:val="005C3033"/>
    <w:rsid w:val="005C35EA"/>
    <w:rsid w:val="005C44F0"/>
    <w:rsid w:val="005C507E"/>
    <w:rsid w:val="005C50A6"/>
    <w:rsid w:val="005C59E8"/>
    <w:rsid w:val="005C5A4D"/>
    <w:rsid w:val="005C606E"/>
    <w:rsid w:val="005C76F2"/>
    <w:rsid w:val="005C79D5"/>
    <w:rsid w:val="005D0771"/>
    <w:rsid w:val="005D11D7"/>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8E6"/>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2A0F"/>
    <w:rsid w:val="0068334E"/>
    <w:rsid w:val="006834F1"/>
    <w:rsid w:val="00685434"/>
    <w:rsid w:val="006868E5"/>
    <w:rsid w:val="00687E2C"/>
    <w:rsid w:val="0069060F"/>
    <w:rsid w:val="00691D39"/>
    <w:rsid w:val="00691DBA"/>
    <w:rsid w:val="006921FA"/>
    <w:rsid w:val="00693A0F"/>
    <w:rsid w:val="00694EB6"/>
    <w:rsid w:val="00695A7E"/>
    <w:rsid w:val="00696253"/>
    <w:rsid w:val="006962A7"/>
    <w:rsid w:val="00696BD9"/>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3D6"/>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AA5"/>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23E3"/>
    <w:rsid w:val="00834012"/>
    <w:rsid w:val="008345E5"/>
    <w:rsid w:val="00836AC0"/>
    <w:rsid w:val="00836E26"/>
    <w:rsid w:val="008378BC"/>
    <w:rsid w:val="00840032"/>
    <w:rsid w:val="00840DA5"/>
    <w:rsid w:val="0084160E"/>
    <w:rsid w:val="008416E9"/>
    <w:rsid w:val="00842004"/>
    <w:rsid w:val="0084233E"/>
    <w:rsid w:val="00845B1D"/>
    <w:rsid w:val="00847369"/>
    <w:rsid w:val="00847F4D"/>
    <w:rsid w:val="008506DC"/>
    <w:rsid w:val="00852422"/>
    <w:rsid w:val="00852BD2"/>
    <w:rsid w:val="0085399D"/>
    <w:rsid w:val="00853A41"/>
    <w:rsid w:val="00854DE8"/>
    <w:rsid w:val="00856AC7"/>
    <w:rsid w:val="00856BDD"/>
    <w:rsid w:val="00857834"/>
    <w:rsid w:val="0085792D"/>
    <w:rsid w:val="00861066"/>
    <w:rsid w:val="00861844"/>
    <w:rsid w:val="008622EE"/>
    <w:rsid w:val="008626CD"/>
    <w:rsid w:val="00862A77"/>
    <w:rsid w:val="00862C95"/>
    <w:rsid w:val="00863141"/>
    <w:rsid w:val="00864579"/>
    <w:rsid w:val="00864C56"/>
    <w:rsid w:val="008659C6"/>
    <w:rsid w:val="00865CCA"/>
    <w:rsid w:val="008670DB"/>
    <w:rsid w:val="0086785A"/>
    <w:rsid w:val="00870490"/>
    <w:rsid w:val="00870717"/>
    <w:rsid w:val="0087084F"/>
    <w:rsid w:val="00874402"/>
    <w:rsid w:val="0087594A"/>
    <w:rsid w:val="00875FC0"/>
    <w:rsid w:val="0087648E"/>
    <w:rsid w:val="00876755"/>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6B60"/>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0097"/>
    <w:rsid w:val="00971821"/>
    <w:rsid w:val="0097334F"/>
    <w:rsid w:val="009733A8"/>
    <w:rsid w:val="009734F0"/>
    <w:rsid w:val="00974937"/>
    <w:rsid w:val="00974E9C"/>
    <w:rsid w:val="009753F2"/>
    <w:rsid w:val="00975A7D"/>
    <w:rsid w:val="0097795E"/>
    <w:rsid w:val="009802E3"/>
    <w:rsid w:val="009809DB"/>
    <w:rsid w:val="00980CB8"/>
    <w:rsid w:val="00983698"/>
    <w:rsid w:val="00983834"/>
    <w:rsid w:val="00983C16"/>
    <w:rsid w:val="00983C24"/>
    <w:rsid w:val="009849E9"/>
    <w:rsid w:val="00984BED"/>
    <w:rsid w:val="00991715"/>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63F"/>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BF2"/>
    <w:rsid w:val="00A24C19"/>
    <w:rsid w:val="00A24F99"/>
    <w:rsid w:val="00A257E5"/>
    <w:rsid w:val="00A269C6"/>
    <w:rsid w:val="00A27DFE"/>
    <w:rsid w:val="00A30C86"/>
    <w:rsid w:val="00A323A7"/>
    <w:rsid w:val="00A32803"/>
    <w:rsid w:val="00A32B4D"/>
    <w:rsid w:val="00A32D03"/>
    <w:rsid w:val="00A331BE"/>
    <w:rsid w:val="00A34BE8"/>
    <w:rsid w:val="00A36E39"/>
    <w:rsid w:val="00A37BE9"/>
    <w:rsid w:val="00A4099A"/>
    <w:rsid w:val="00A40B5F"/>
    <w:rsid w:val="00A41A82"/>
    <w:rsid w:val="00A43E3D"/>
    <w:rsid w:val="00A4404B"/>
    <w:rsid w:val="00A4476D"/>
    <w:rsid w:val="00A45223"/>
    <w:rsid w:val="00A457BC"/>
    <w:rsid w:val="00A5011C"/>
    <w:rsid w:val="00A51662"/>
    <w:rsid w:val="00A51DF7"/>
    <w:rsid w:val="00A52849"/>
    <w:rsid w:val="00A52B6E"/>
    <w:rsid w:val="00A5419C"/>
    <w:rsid w:val="00A542BB"/>
    <w:rsid w:val="00A5509D"/>
    <w:rsid w:val="00A55BEB"/>
    <w:rsid w:val="00A55E1B"/>
    <w:rsid w:val="00A560A5"/>
    <w:rsid w:val="00A56D12"/>
    <w:rsid w:val="00A56F73"/>
    <w:rsid w:val="00A60494"/>
    <w:rsid w:val="00A645C0"/>
    <w:rsid w:val="00A64CBD"/>
    <w:rsid w:val="00A67D39"/>
    <w:rsid w:val="00A67EFE"/>
    <w:rsid w:val="00A7006E"/>
    <w:rsid w:val="00A70A70"/>
    <w:rsid w:val="00A71958"/>
    <w:rsid w:val="00A73195"/>
    <w:rsid w:val="00A7474D"/>
    <w:rsid w:val="00A74773"/>
    <w:rsid w:val="00A760A1"/>
    <w:rsid w:val="00A777ED"/>
    <w:rsid w:val="00A77EC8"/>
    <w:rsid w:val="00A80399"/>
    <w:rsid w:val="00A826DF"/>
    <w:rsid w:val="00A84567"/>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BE1"/>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32EC"/>
    <w:rsid w:val="00AD35CE"/>
    <w:rsid w:val="00AD3CC6"/>
    <w:rsid w:val="00AE30FC"/>
    <w:rsid w:val="00AE6093"/>
    <w:rsid w:val="00AE61BD"/>
    <w:rsid w:val="00AE6371"/>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2F44"/>
    <w:rsid w:val="00B958F9"/>
    <w:rsid w:val="00B97F1B"/>
    <w:rsid w:val="00BA0EF2"/>
    <w:rsid w:val="00BA1757"/>
    <w:rsid w:val="00BA1D84"/>
    <w:rsid w:val="00BA21D7"/>
    <w:rsid w:val="00BA3CCC"/>
    <w:rsid w:val="00BA4286"/>
    <w:rsid w:val="00BA5181"/>
    <w:rsid w:val="00BA7A04"/>
    <w:rsid w:val="00BB183B"/>
    <w:rsid w:val="00BB1C59"/>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742"/>
    <w:rsid w:val="00BD57B9"/>
    <w:rsid w:val="00BD5E61"/>
    <w:rsid w:val="00BD6DBF"/>
    <w:rsid w:val="00BE0146"/>
    <w:rsid w:val="00BE1A68"/>
    <w:rsid w:val="00BE26A7"/>
    <w:rsid w:val="00BE27BE"/>
    <w:rsid w:val="00BE2C27"/>
    <w:rsid w:val="00BE3A8A"/>
    <w:rsid w:val="00BF00F8"/>
    <w:rsid w:val="00BF2B36"/>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27AC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856"/>
    <w:rsid w:val="00CA6D4D"/>
    <w:rsid w:val="00CB067B"/>
    <w:rsid w:val="00CB06F2"/>
    <w:rsid w:val="00CB0DF6"/>
    <w:rsid w:val="00CB2B74"/>
    <w:rsid w:val="00CB3616"/>
    <w:rsid w:val="00CB3CF6"/>
    <w:rsid w:val="00CB5EF9"/>
    <w:rsid w:val="00CB60C7"/>
    <w:rsid w:val="00CB64E5"/>
    <w:rsid w:val="00CB6645"/>
    <w:rsid w:val="00CC3363"/>
    <w:rsid w:val="00CC3A5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0EC"/>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692"/>
    <w:rsid w:val="00D21986"/>
    <w:rsid w:val="00D2237F"/>
    <w:rsid w:val="00D233F3"/>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370E7"/>
    <w:rsid w:val="00D410A7"/>
    <w:rsid w:val="00D42E44"/>
    <w:rsid w:val="00D441CE"/>
    <w:rsid w:val="00D465A0"/>
    <w:rsid w:val="00D501E4"/>
    <w:rsid w:val="00D511F0"/>
    <w:rsid w:val="00D51E33"/>
    <w:rsid w:val="00D53489"/>
    <w:rsid w:val="00D540FC"/>
    <w:rsid w:val="00D54162"/>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6672"/>
    <w:rsid w:val="00DD788D"/>
    <w:rsid w:val="00DE0077"/>
    <w:rsid w:val="00DE1C70"/>
    <w:rsid w:val="00DE2961"/>
    <w:rsid w:val="00DE2969"/>
    <w:rsid w:val="00DE4512"/>
    <w:rsid w:val="00DE7D64"/>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26E0"/>
    <w:rsid w:val="00E55576"/>
    <w:rsid w:val="00E561EA"/>
    <w:rsid w:val="00E57977"/>
    <w:rsid w:val="00E60445"/>
    <w:rsid w:val="00E60B67"/>
    <w:rsid w:val="00E61423"/>
    <w:rsid w:val="00E626D4"/>
    <w:rsid w:val="00E6277E"/>
    <w:rsid w:val="00E62CE9"/>
    <w:rsid w:val="00E64788"/>
    <w:rsid w:val="00E66058"/>
    <w:rsid w:val="00E66280"/>
    <w:rsid w:val="00E667F6"/>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0C30"/>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6EF8"/>
    <w:rsid w:val="00ED76C9"/>
    <w:rsid w:val="00EE03A6"/>
    <w:rsid w:val="00EE0477"/>
    <w:rsid w:val="00EE123B"/>
    <w:rsid w:val="00EE1556"/>
    <w:rsid w:val="00EE2BE1"/>
    <w:rsid w:val="00EE31E5"/>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AEA"/>
    <w:rsid w:val="00F24CCD"/>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3DDD"/>
    <w:rsid w:val="00F66680"/>
    <w:rsid w:val="00F66836"/>
    <w:rsid w:val="00F6774A"/>
    <w:rsid w:val="00F71C76"/>
    <w:rsid w:val="00F72D16"/>
    <w:rsid w:val="00F7470F"/>
    <w:rsid w:val="00F74E34"/>
    <w:rsid w:val="00F758F3"/>
    <w:rsid w:val="00F7733D"/>
    <w:rsid w:val="00F8381F"/>
    <w:rsid w:val="00F842CA"/>
    <w:rsid w:val="00F86D38"/>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0BE1"/>
    <w:rsid w:val="00FB22DD"/>
    <w:rsid w:val="00FB22F5"/>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2CE9"/>
    <w:rsid w:val="00FF70DE"/>
    <w:rsid w:val="098011E6"/>
    <w:rsid w:val="20A18125"/>
    <w:rsid w:val="2267268C"/>
    <w:rsid w:val="35D1943D"/>
    <w:rsid w:val="370B0376"/>
    <w:rsid w:val="3AA50560"/>
    <w:rsid w:val="42238C45"/>
    <w:rsid w:val="4E9B9AD7"/>
    <w:rsid w:val="5450D099"/>
    <w:rsid w:val="5EB50CD8"/>
    <w:rsid w:val="5FD74B3F"/>
    <w:rsid w:val="60B3CA1C"/>
    <w:rsid w:val="76597E6B"/>
    <w:rsid w:val="7E8F31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1"/>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C7"/>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customStyle="1" w:styleId="normaltextrun">
    <w:name w:val="normaltextrun"/>
    <w:basedOn w:val="DefaultParagraphFont"/>
    <w:rsid w:val="00A24BF2"/>
  </w:style>
  <w:style w:type="character" w:customStyle="1" w:styleId="eop">
    <w:name w:val="eop"/>
    <w:basedOn w:val="DefaultParagraphFont"/>
    <w:rsid w:val="00A24BF2"/>
  </w:style>
  <w:style w:type="character" w:customStyle="1" w:styleId="PlainTextChar">
    <w:name w:val="Plain Text Char"/>
    <w:link w:val="PlainText"/>
    <w:rsid w:val="008323E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282300346">
      <w:bodyDiv w:val="1"/>
      <w:marLeft w:val="0"/>
      <w:marRight w:val="0"/>
      <w:marTop w:val="0"/>
      <w:marBottom w:val="0"/>
      <w:divBdr>
        <w:top w:val="none" w:sz="0" w:space="0" w:color="auto"/>
        <w:left w:val="none" w:sz="0" w:space="0" w:color="auto"/>
        <w:bottom w:val="none" w:sz="0" w:space="0" w:color="auto"/>
        <w:right w:val="none" w:sz="0" w:space="0" w:color="auto"/>
      </w:divBdr>
      <w:divsChild>
        <w:div w:id="1620989358">
          <w:marLeft w:val="0"/>
          <w:marRight w:val="0"/>
          <w:marTop w:val="0"/>
          <w:marBottom w:val="0"/>
          <w:divBdr>
            <w:top w:val="none" w:sz="0" w:space="0" w:color="auto"/>
            <w:left w:val="none" w:sz="0" w:space="0" w:color="auto"/>
            <w:bottom w:val="none" w:sz="0" w:space="0" w:color="auto"/>
            <w:right w:val="none" w:sz="0" w:space="0" w:color="auto"/>
          </w:divBdr>
        </w:div>
        <w:div w:id="474681881">
          <w:marLeft w:val="0"/>
          <w:marRight w:val="0"/>
          <w:marTop w:val="0"/>
          <w:marBottom w:val="0"/>
          <w:divBdr>
            <w:top w:val="none" w:sz="0" w:space="0" w:color="auto"/>
            <w:left w:val="none" w:sz="0" w:space="0" w:color="auto"/>
            <w:bottom w:val="none" w:sz="0" w:space="0" w:color="auto"/>
            <w:right w:val="none" w:sz="0" w:space="0" w:color="auto"/>
          </w:divBdr>
        </w:div>
        <w:div w:id="1323776559">
          <w:marLeft w:val="0"/>
          <w:marRight w:val="0"/>
          <w:marTop w:val="0"/>
          <w:marBottom w:val="0"/>
          <w:divBdr>
            <w:top w:val="none" w:sz="0" w:space="0" w:color="auto"/>
            <w:left w:val="none" w:sz="0" w:space="0" w:color="auto"/>
            <w:bottom w:val="none" w:sz="0" w:space="0" w:color="auto"/>
            <w:right w:val="none" w:sz="0" w:space="0" w:color="auto"/>
          </w:divBdr>
        </w:div>
        <w:div w:id="670107215">
          <w:marLeft w:val="0"/>
          <w:marRight w:val="0"/>
          <w:marTop w:val="0"/>
          <w:marBottom w:val="0"/>
          <w:divBdr>
            <w:top w:val="none" w:sz="0" w:space="0" w:color="auto"/>
            <w:left w:val="none" w:sz="0" w:space="0" w:color="auto"/>
            <w:bottom w:val="none" w:sz="0" w:space="0" w:color="auto"/>
            <w:right w:val="none" w:sz="0" w:space="0" w:color="auto"/>
          </w:divBdr>
        </w:div>
        <w:div w:id="355694676">
          <w:marLeft w:val="0"/>
          <w:marRight w:val="0"/>
          <w:marTop w:val="0"/>
          <w:marBottom w:val="0"/>
          <w:divBdr>
            <w:top w:val="none" w:sz="0" w:space="0" w:color="auto"/>
            <w:left w:val="none" w:sz="0" w:space="0" w:color="auto"/>
            <w:bottom w:val="none" w:sz="0" w:space="0" w:color="auto"/>
            <w:right w:val="none" w:sz="0" w:space="0" w:color="auto"/>
          </w:divBdr>
        </w:div>
        <w:div w:id="251357938">
          <w:marLeft w:val="0"/>
          <w:marRight w:val="0"/>
          <w:marTop w:val="0"/>
          <w:marBottom w:val="0"/>
          <w:divBdr>
            <w:top w:val="none" w:sz="0" w:space="0" w:color="auto"/>
            <w:left w:val="none" w:sz="0" w:space="0" w:color="auto"/>
            <w:bottom w:val="none" w:sz="0" w:space="0" w:color="auto"/>
            <w:right w:val="none" w:sz="0" w:space="0" w:color="auto"/>
          </w:divBdr>
          <w:divsChild>
            <w:div w:id="1988853160">
              <w:marLeft w:val="0"/>
              <w:marRight w:val="0"/>
              <w:marTop w:val="0"/>
              <w:marBottom w:val="0"/>
              <w:divBdr>
                <w:top w:val="none" w:sz="0" w:space="0" w:color="auto"/>
                <w:left w:val="none" w:sz="0" w:space="0" w:color="auto"/>
                <w:bottom w:val="none" w:sz="0" w:space="0" w:color="auto"/>
                <w:right w:val="none" w:sz="0" w:space="0" w:color="auto"/>
              </w:divBdr>
            </w:div>
            <w:div w:id="1059018748">
              <w:marLeft w:val="0"/>
              <w:marRight w:val="0"/>
              <w:marTop w:val="0"/>
              <w:marBottom w:val="0"/>
              <w:divBdr>
                <w:top w:val="none" w:sz="0" w:space="0" w:color="auto"/>
                <w:left w:val="none" w:sz="0" w:space="0" w:color="auto"/>
                <w:bottom w:val="none" w:sz="0" w:space="0" w:color="auto"/>
                <w:right w:val="none" w:sz="0" w:space="0" w:color="auto"/>
              </w:divBdr>
            </w:div>
            <w:div w:id="63917465">
              <w:marLeft w:val="0"/>
              <w:marRight w:val="0"/>
              <w:marTop w:val="0"/>
              <w:marBottom w:val="0"/>
              <w:divBdr>
                <w:top w:val="none" w:sz="0" w:space="0" w:color="auto"/>
                <w:left w:val="none" w:sz="0" w:space="0" w:color="auto"/>
                <w:bottom w:val="none" w:sz="0" w:space="0" w:color="auto"/>
                <w:right w:val="none" w:sz="0" w:space="0" w:color="auto"/>
              </w:divBdr>
            </w:div>
            <w:div w:id="175847187">
              <w:marLeft w:val="0"/>
              <w:marRight w:val="0"/>
              <w:marTop w:val="0"/>
              <w:marBottom w:val="0"/>
              <w:divBdr>
                <w:top w:val="none" w:sz="0" w:space="0" w:color="auto"/>
                <w:left w:val="none" w:sz="0" w:space="0" w:color="auto"/>
                <w:bottom w:val="none" w:sz="0" w:space="0" w:color="auto"/>
                <w:right w:val="none" w:sz="0" w:space="0" w:color="auto"/>
              </w:divBdr>
            </w:div>
            <w:div w:id="1763798501">
              <w:marLeft w:val="0"/>
              <w:marRight w:val="0"/>
              <w:marTop w:val="0"/>
              <w:marBottom w:val="0"/>
              <w:divBdr>
                <w:top w:val="none" w:sz="0" w:space="0" w:color="auto"/>
                <w:left w:val="none" w:sz="0" w:space="0" w:color="auto"/>
                <w:bottom w:val="none" w:sz="0" w:space="0" w:color="auto"/>
                <w:right w:val="none" w:sz="0" w:space="0" w:color="auto"/>
              </w:divBdr>
            </w:div>
          </w:divsChild>
        </w:div>
        <w:div w:id="1652784164">
          <w:marLeft w:val="0"/>
          <w:marRight w:val="0"/>
          <w:marTop w:val="0"/>
          <w:marBottom w:val="0"/>
          <w:divBdr>
            <w:top w:val="none" w:sz="0" w:space="0" w:color="auto"/>
            <w:left w:val="none" w:sz="0" w:space="0" w:color="auto"/>
            <w:bottom w:val="none" w:sz="0" w:space="0" w:color="auto"/>
            <w:right w:val="none" w:sz="0" w:space="0" w:color="auto"/>
          </w:divBdr>
        </w:div>
        <w:div w:id="561990207">
          <w:marLeft w:val="0"/>
          <w:marRight w:val="0"/>
          <w:marTop w:val="0"/>
          <w:marBottom w:val="0"/>
          <w:divBdr>
            <w:top w:val="none" w:sz="0" w:space="0" w:color="auto"/>
            <w:left w:val="none" w:sz="0" w:space="0" w:color="auto"/>
            <w:bottom w:val="none" w:sz="0" w:space="0" w:color="auto"/>
            <w:right w:val="none" w:sz="0" w:space="0" w:color="auto"/>
          </w:divBdr>
        </w:div>
        <w:div w:id="1942101290">
          <w:marLeft w:val="0"/>
          <w:marRight w:val="0"/>
          <w:marTop w:val="0"/>
          <w:marBottom w:val="0"/>
          <w:divBdr>
            <w:top w:val="none" w:sz="0" w:space="0" w:color="auto"/>
            <w:left w:val="none" w:sz="0" w:space="0" w:color="auto"/>
            <w:bottom w:val="none" w:sz="0" w:space="0" w:color="auto"/>
            <w:right w:val="none" w:sz="0" w:space="0" w:color="auto"/>
          </w:divBdr>
        </w:div>
        <w:div w:id="1981030349">
          <w:marLeft w:val="0"/>
          <w:marRight w:val="0"/>
          <w:marTop w:val="0"/>
          <w:marBottom w:val="0"/>
          <w:divBdr>
            <w:top w:val="none" w:sz="0" w:space="0" w:color="auto"/>
            <w:left w:val="none" w:sz="0" w:space="0" w:color="auto"/>
            <w:bottom w:val="none" w:sz="0" w:space="0" w:color="auto"/>
            <w:right w:val="none" w:sz="0" w:space="0" w:color="auto"/>
          </w:divBdr>
        </w:div>
        <w:div w:id="15277234">
          <w:marLeft w:val="0"/>
          <w:marRight w:val="0"/>
          <w:marTop w:val="0"/>
          <w:marBottom w:val="0"/>
          <w:divBdr>
            <w:top w:val="none" w:sz="0" w:space="0" w:color="auto"/>
            <w:left w:val="none" w:sz="0" w:space="0" w:color="auto"/>
            <w:bottom w:val="none" w:sz="0" w:space="0" w:color="auto"/>
            <w:right w:val="none" w:sz="0" w:space="0" w:color="auto"/>
          </w:divBdr>
        </w:div>
        <w:div w:id="564267969">
          <w:marLeft w:val="0"/>
          <w:marRight w:val="0"/>
          <w:marTop w:val="0"/>
          <w:marBottom w:val="0"/>
          <w:divBdr>
            <w:top w:val="none" w:sz="0" w:space="0" w:color="auto"/>
            <w:left w:val="none" w:sz="0" w:space="0" w:color="auto"/>
            <w:bottom w:val="none" w:sz="0" w:space="0" w:color="auto"/>
            <w:right w:val="none" w:sz="0" w:space="0" w:color="auto"/>
          </w:divBdr>
          <w:divsChild>
            <w:div w:id="1947880744">
              <w:marLeft w:val="0"/>
              <w:marRight w:val="0"/>
              <w:marTop w:val="0"/>
              <w:marBottom w:val="0"/>
              <w:divBdr>
                <w:top w:val="none" w:sz="0" w:space="0" w:color="auto"/>
                <w:left w:val="none" w:sz="0" w:space="0" w:color="auto"/>
                <w:bottom w:val="none" w:sz="0" w:space="0" w:color="auto"/>
                <w:right w:val="none" w:sz="0" w:space="0" w:color="auto"/>
              </w:divBdr>
            </w:div>
            <w:div w:id="443617702">
              <w:marLeft w:val="0"/>
              <w:marRight w:val="0"/>
              <w:marTop w:val="0"/>
              <w:marBottom w:val="0"/>
              <w:divBdr>
                <w:top w:val="none" w:sz="0" w:space="0" w:color="auto"/>
                <w:left w:val="none" w:sz="0" w:space="0" w:color="auto"/>
                <w:bottom w:val="none" w:sz="0" w:space="0" w:color="auto"/>
                <w:right w:val="none" w:sz="0" w:space="0" w:color="auto"/>
              </w:divBdr>
            </w:div>
            <w:div w:id="47808100">
              <w:marLeft w:val="0"/>
              <w:marRight w:val="0"/>
              <w:marTop w:val="0"/>
              <w:marBottom w:val="0"/>
              <w:divBdr>
                <w:top w:val="none" w:sz="0" w:space="0" w:color="auto"/>
                <w:left w:val="none" w:sz="0" w:space="0" w:color="auto"/>
                <w:bottom w:val="none" w:sz="0" w:space="0" w:color="auto"/>
                <w:right w:val="none" w:sz="0" w:space="0" w:color="auto"/>
              </w:divBdr>
            </w:div>
            <w:div w:id="2007899918">
              <w:marLeft w:val="0"/>
              <w:marRight w:val="0"/>
              <w:marTop w:val="0"/>
              <w:marBottom w:val="0"/>
              <w:divBdr>
                <w:top w:val="none" w:sz="0" w:space="0" w:color="auto"/>
                <w:left w:val="none" w:sz="0" w:space="0" w:color="auto"/>
                <w:bottom w:val="none" w:sz="0" w:space="0" w:color="auto"/>
                <w:right w:val="none" w:sz="0" w:space="0" w:color="auto"/>
              </w:divBdr>
            </w:div>
            <w:div w:id="1616523168">
              <w:marLeft w:val="0"/>
              <w:marRight w:val="0"/>
              <w:marTop w:val="0"/>
              <w:marBottom w:val="0"/>
              <w:divBdr>
                <w:top w:val="none" w:sz="0" w:space="0" w:color="auto"/>
                <w:left w:val="none" w:sz="0" w:space="0" w:color="auto"/>
                <w:bottom w:val="none" w:sz="0" w:space="0" w:color="auto"/>
                <w:right w:val="none" w:sz="0" w:space="0" w:color="auto"/>
              </w:divBdr>
            </w:div>
          </w:divsChild>
        </w:div>
        <w:div w:id="403184920">
          <w:marLeft w:val="0"/>
          <w:marRight w:val="0"/>
          <w:marTop w:val="0"/>
          <w:marBottom w:val="0"/>
          <w:divBdr>
            <w:top w:val="none" w:sz="0" w:space="0" w:color="auto"/>
            <w:left w:val="none" w:sz="0" w:space="0" w:color="auto"/>
            <w:bottom w:val="none" w:sz="0" w:space="0" w:color="auto"/>
            <w:right w:val="none" w:sz="0" w:space="0" w:color="auto"/>
          </w:divBdr>
          <w:divsChild>
            <w:div w:id="788008828">
              <w:marLeft w:val="0"/>
              <w:marRight w:val="0"/>
              <w:marTop w:val="0"/>
              <w:marBottom w:val="0"/>
              <w:divBdr>
                <w:top w:val="none" w:sz="0" w:space="0" w:color="auto"/>
                <w:left w:val="none" w:sz="0" w:space="0" w:color="auto"/>
                <w:bottom w:val="none" w:sz="0" w:space="0" w:color="auto"/>
                <w:right w:val="none" w:sz="0" w:space="0" w:color="auto"/>
              </w:divBdr>
            </w:div>
          </w:divsChild>
        </w:div>
        <w:div w:id="821116582">
          <w:marLeft w:val="0"/>
          <w:marRight w:val="0"/>
          <w:marTop w:val="0"/>
          <w:marBottom w:val="0"/>
          <w:divBdr>
            <w:top w:val="none" w:sz="0" w:space="0" w:color="auto"/>
            <w:left w:val="none" w:sz="0" w:space="0" w:color="auto"/>
            <w:bottom w:val="none" w:sz="0" w:space="0" w:color="auto"/>
            <w:right w:val="none" w:sz="0" w:space="0" w:color="auto"/>
          </w:divBdr>
        </w:div>
        <w:div w:id="61217701">
          <w:marLeft w:val="0"/>
          <w:marRight w:val="0"/>
          <w:marTop w:val="0"/>
          <w:marBottom w:val="0"/>
          <w:divBdr>
            <w:top w:val="none" w:sz="0" w:space="0" w:color="auto"/>
            <w:left w:val="none" w:sz="0" w:space="0" w:color="auto"/>
            <w:bottom w:val="none" w:sz="0" w:space="0" w:color="auto"/>
            <w:right w:val="none" w:sz="0" w:space="0" w:color="auto"/>
          </w:divBdr>
        </w:div>
        <w:div w:id="546374441">
          <w:marLeft w:val="0"/>
          <w:marRight w:val="0"/>
          <w:marTop w:val="0"/>
          <w:marBottom w:val="0"/>
          <w:divBdr>
            <w:top w:val="none" w:sz="0" w:space="0" w:color="auto"/>
            <w:left w:val="none" w:sz="0" w:space="0" w:color="auto"/>
            <w:bottom w:val="none" w:sz="0" w:space="0" w:color="auto"/>
            <w:right w:val="none" w:sz="0" w:space="0" w:color="auto"/>
          </w:divBdr>
        </w:div>
        <w:div w:id="1028409106">
          <w:marLeft w:val="0"/>
          <w:marRight w:val="0"/>
          <w:marTop w:val="0"/>
          <w:marBottom w:val="0"/>
          <w:divBdr>
            <w:top w:val="none" w:sz="0" w:space="0" w:color="auto"/>
            <w:left w:val="none" w:sz="0" w:space="0" w:color="auto"/>
            <w:bottom w:val="none" w:sz="0" w:space="0" w:color="auto"/>
            <w:right w:val="none" w:sz="0" w:space="0" w:color="auto"/>
          </w:divBdr>
        </w:div>
        <w:div w:id="708529816">
          <w:marLeft w:val="0"/>
          <w:marRight w:val="0"/>
          <w:marTop w:val="0"/>
          <w:marBottom w:val="0"/>
          <w:divBdr>
            <w:top w:val="none" w:sz="0" w:space="0" w:color="auto"/>
            <w:left w:val="none" w:sz="0" w:space="0" w:color="auto"/>
            <w:bottom w:val="none" w:sz="0" w:space="0" w:color="auto"/>
            <w:right w:val="none" w:sz="0" w:space="0" w:color="auto"/>
          </w:divBdr>
        </w:div>
        <w:div w:id="1325820510">
          <w:marLeft w:val="0"/>
          <w:marRight w:val="0"/>
          <w:marTop w:val="0"/>
          <w:marBottom w:val="0"/>
          <w:divBdr>
            <w:top w:val="none" w:sz="0" w:space="0" w:color="auto"/>
            <w:left w:val="none" w:sz="0" w:space="0" w:color="auto"/>
            <w:bottom w:val="none" w:sz="0" w:space="0" w:color="auto"/>
            <w:right w:val="none" w:sz="0" w:space="0" w:color="auto"/>
          </w:divBdr>
        </w:div>
        <w:div w:id="1344473861">
          <w:marLeft w:val="0"/>
          <w:marRight w:val="0"/>
          <w:marTop w:val="0"/>
          <w:marBottom w:val="0"/>
          <w:divBdr>
            <w:top w:val="none" w:sz="0" w:space="0" w:color="auto"/>
            <w:left w:val="none" w:sz="0" w:space="0" w:color="auto"/>
            <w:bottom w:val="none" w:sz="0" w:space="0" w:color="auto"/>
            <w:right w:val="none" w:sz="0" w:space="0" w:color="auto"/>
          </w:divBdr>
        </w:div>
        <w:div w:id="988703228">
          <w:marLeft w:val="0"/>
          <w:marRight w:val="0"/>
          <w:marTop w:val="0"/>
          <w:marBottom w:val="0"/>
          <w:divBdr>
            <w:top w:val="none" w:sz="0" w:space="0" w:color="auto"/>
            <w:left w:val="none" w:sz="0" w:space="0" w:color="auto"/>
            <w:bottom w:val="none" w:sz="0" w:space="0" w:color="auto"/>
            <w:right w:val="none" w:sz="0" w:space="0" w:color="auto"/>
          </w:divBdr>
        </w:div>
        <w:div w:id="488060764">
          <w:marLeft w:val="0"/>
          <w:marRight w:val="0"/>
          <w:marTop w:val="0"/>
          <w:marBottom w:val="0"/>
          <w:divBdr>
            <w:top w:val="none" w:sz="0" w:space="0" w:color="auto"/>
            <w:left w:val="none" w:sz="0" w:space="0" w:color="auto"/>
            <w:bottom w:val="none" w:sz="0" w:space="0" w:color="auto"/>
            <w:right w:val="none" w:sz="0" w:space="0" w:color="auto"/>
          </w:divBdr>
        </w:div>
        <w:div w:id="1624117451">
          <w:marLeft w:val="0"/>
          <w:marRight w:val="0"/>
          <w:marTop w:val="0"/>
          <w:marBottom w:val="0"/>
          <w:divBdr>
            <w:top w:val="none" w:sz="0" w:space="0" w:color="auto"/>
            <w:left w:val="none" w:sz="0" w:space="0" w:color="auto"/>
            <w:bottom w:val="none" w:sz="0" w:space="0" w:color="auto"/>
            <w:right w:val="none" w:sz="0" w:space="0" w:color="auto"/>
          </w:divBdr>
        </w:div>
        <w:div w:id="1506476711">
          <w:marLeft w:val="0"/>
          <w:marRight w:val="0"/>
          <w:marTop w:val="0"/>
          <w:marBottom w:val="0"/>
          <w:divBdr>
            <w:top w:val="none" w:sz="0" w:space="0" w:color="auto"/>
            <w:left w:val="none" w:sz="0" w:space="0" w:color="auto"/>
            <w:bottom w:val="none" w:sz="0" w:space="0" w:color="auto"/>
            <w:right w:val="none" w:sz="0" w:space="0" w:color="auto"/>
          </w:divBdr>
        </w:div>
        <w:div w:id="1073046897">
          <w:marLeft w:val="0"/>
          <w:marRight w:val="0"/>
          <w:marTop w:val="0"/>
          <w:marBottom w:val="0"/>
          <w:divBdr>
            <w:top w:val="none" w:sz="0" w:space="0" w:color="auto"/>
            <w:left w:val="none" w:sz="0" w:space="0" w:color="auto"/>
            <w:bottom w:val="none" w:sz="0" w:space="0" w:color="auto"/>
            <w:right w:val="none" w:sz="0" w:space="0" w:color="auto"/>
          </w:divBdr>
        </w:div>
        <w:div w:id="1045955082">
          <w:marLeft w:val="0"/>
          <w:marRight w:val="0"/>
          <w:marTop w:val="0"/>
          <w:marBottom w:val="0"/>
          <w:divBdr>
            <w:top w:val="none" w:sz="0" w:space="0" w:color="auto"/>
            <w:left w:val="none" w:sz="0" w:space="0" w:color="auto"/>
            <w:bottom w:val="none" w:sz="0" w:space="0" w:color="auto"/>
            <w:right w:val="none" w:sz="0" w:space="0" w:color="auto"/>
          </w:divBdr>
        </w:div>
        <w:div w:id="909967954">
          <w:marLeft w:val="0"/>
          <w:marRight w:val="0"/>
          <w:marTop w:val="0"/>
          <w:marBottom w:val="0"/>
          <w:divBdr>
            <w:top w:val="none" w:sz="0" w:space="0" w:color="auto"/>
            <w:left w:val="none" w:sz="0" w:space="0" w:color="auto"/>
            <w:bottom w:val="none" w:sz="0" w:space="0" w:color="auto"/>
            <w:right w:val="none" w:sz="0" w:space="0" w:color="auto"/>
          </w:divBdr>
        </w:div>
        <w:div w:id="180053397">
          <w:marLeft w:val="0"/>
          <w:marRight w:val="0"/>
          <w:marTop w:val="0"/>
          <w:marBottom w:val="0"/>
          <w:divBdr>
            <w:top w:val="none" w:sz="0" w:space="0" w:color="auto"/>
            <w:left w:val="none" w:sz="0" w:space="0" w:color="auto"/>
            <w:bottom w:val="none" w:sz="0" w:space="0" w:color="auto"/>
            <w:right w:val="none" w:sz="0" w:space="0" w:color="auto"/>
          </w:divBdr>
        </w:div>
        <w:div w:id="527106713">
          <w:marLeft w:val="0"/>
          <w:marRight w:val="0"/>
          <w:marTop w:val="0"/>
          <w:marBottom w:val="0"/>
          <w:divBdr>
            <w:top w:val="none" w:sz="0" w:space="0" w:color="auto"/>
            <w:left w:val="none" w:sz="0" w:space="0" w:color="auto"/>
            <w:bottom w:val="none" w:sz="0" w:space="0" w:color="auto"/>
            <w:right w:val="none" w:sz="0" w:space="0" w:color="auto"/>
          </w:divBdr>
        </w:div>
        <w:div w:id="765492428">
          <w:marLeft w:val="0"/>
          <w:marRight w:val="0"/>
          <w:marTop w:val="0"/>
          <w:marBottom w:val="0"/>
          <w:divBdr>
            <w:top w:val="none" w:sz="0" w:space="0" w:color="auto"/>
            <w:left w:val="none" w:sz="0" w:space="0" w:color="auto"/>
            <w:bottom w:val="none" w:sz="0" w:space="0" w:color="auto"/>
            <w:right w:val="none" w:sz="0" w:space="0" w:color="auto"/>
          </w:divBdr>
        </w:div>
        <w:div w:id="1269696728">
          <w:marLeft w:val="0"/>
          <w:marRight w:val="0"/>
          <w:marTop w:val="0"/>
          <w:marBottom w:val="0"/>
          <w:divBdr>
            <w:top w:val="none" w:sz="0" w:space="0" w:color="auto"/>
            <w:left w:val="none" w:sz="0" w:space="0" w:color="auto"/>
            <w:bottom w:val="none" w:sz="0" w:space="0" w:color="auto"/>
            <w:right w:val="none" w:sz="0" w:space="0" w:color="auto"/>
          </w:divBdr>
        </w:div>
        <w:div w:id="1590001542">
          <w:marLeft w:val="0"/>
          <w:marRight w:val="0"/>
          <w:marTop w:val="0"/>
          <w:marBottom w:val="0"/>
          <w:divBdr>
            <w:top w:val="none" w:sz="0" w:space="0" w:color="auto"/>
            <w:left w:val="none" w:sz="0" w:space="0" w:color="auto"/>
            <w:bottom w:val="none" w:sz="0" w:space="0" w:color="auto"/>
            <w:right w:val="none" w:sz="0" w:space="0" w:color="auto"/>
          </w:divBdr>
        </w:div>
        <w:div w:id="1888762573">
          <w:marLeft w:val="0"/>
          <w:marRight w:val="0"/>
          <w:marTop w:val="0"/>
          <w:marBottom w:val="0"/>
          <w:divBdr>
            <w:top w:val="none" w:sz="0" w:space="0" w:color="auto"/>
            <w:left w:val="none" w:sz="0" w:space="0" w:color="auto"/>
            <w:bottom w:val="none" w:sz="0" w:space="0" w:color="auto"/>
            <w:right w:val="none" w:sz="0" w:space="0" w:color="auto"/>
          </w:divBdr>
        </w:div>
        <w:div w:id="1503083655">
          <w:marLeft w:val="0"/>
          <w:marRight w:val="0"/>
          <w:marTop w:val="0"/>
          <w:marBottom w:val="0"/>
          <w:divBdr>
            <w:top w:val="none" w:sz="0" w:space="0" w:color="auto"/>
            <w:left w:val="none" w:sz="0" w:space="0" w:color="auto"/>
            <w:bottom w:val="none" w:sz="0" w:space="0" w:color="auto"/>
            <w:right w:val="none" w:sz="0" w:space="0" w:color="auto"/>
          </w:divBdr>
        </w:div>
        <w:div w:id="292715531">
          <w:marLeft w:val="0"/>
          <w:marRight w:val="0"/>
          <w:marTop w:val="0"/>
          <w:marBottom w:val="0"/>
          <w:divBdr>
            <w:top w:val="none" w:sz="0" w:space="0" w:color="auto"/>
            <w:left w:val="none" w:sz="0" w:space="0" w:color="auto"/>
            <w:bottom w:val="none" w:sz="0" w:space="0" w:color="auto"/>
            <w:right w:val="none" w:sz="0" w:space="0" w:color="auto"/>
          </w:divBdr>
        </w:div>
        <w:div w:id="1407848436">
          <w:marLeft w:val="0"/>
          <w:marRight w:val="0"/>
          <w:marTop w:val="0"/>
          <w:marBottom w:val="0"/>
          <w:divBdr>
            <w:top w:val="none" w:sz="0" w:space="0" w:color="auto"/>
            <w:left w:val="none" w:sz="0" w:space="0" w:color="auto"/>
            <w:bottom w:val="none" w:sz="0" w:space="0" w:color="auto"/>
            <w:right w:val="none" w:sz="0" w:space="0" w:color="auto"/>
          </w:divBdr>
        </w:div>
        <w:div w:id="562299967">
          <w:marLeft w:val="0"/>
          <w:marRight w:val="0"/>
          <w:marTop w:val="0"/>
          <w:marBottom w:val="0"/>
          <w:divBdr>
            <w:top w:val="none" w:sz="0" w:space="0" w:color="auto"/>
            <w:left w:val="none" w:sz="0" w:space="0" w:color="auto"/>
            <w:bottom w:val="none" w:sz="0" w:space="0" w:color="auto"/>
            <w:right w:val="none" w:sz="0" w:space="0" w:color="auto"/>
          </w:divBdr>
        </w:div>
        <w:div w:id="1961523523">
          <w:marLeft w:val="0"/>
          <w:marRight w:val="0"/>
          <w:marTop w:val="0"/>
          <w:marBottom w:val="0"/>
          <w:divBdr>
            <w:top w:val="none" w:sz="0" w:space="0" w:color="auto"/>
            <w:left w:val="none" w:sz="0" w:space="0" w:color="auto"/>
            <w:bottom w:val="none" w:sz="0" w:space="0" w:color="auto"/>
            <w:right w:val="none" w:sz="0" w:space="0" w:color="auto"/>
          </w:divBdr>
        </w:div>
        <w:div w:id="1017344498">
          <w:marLeft w:val="0"/>
          <w:marRight w:val="0"/>
          <w:marTop w:val="0"/>
          <w:marBottom w:val="0"/>
          <w:divBdr>
            <w:top w:val="none" w:sz="0" w:space="0" w:color="auto"/>
            <w:left w:val="none" w:sz="0" w:space="0" w:color="auto"/>
            <w:bottom w:val="none" w:sz="0" w:space="0" w:color="auto"/>
            <w:right w:val="none" w:sz="0" w:space="0" w:color="auto"/>
          </w:divBdr>
        </w:div>
        <w:div w:id="2118208470">
          <w:marLeft w:val="0"/>
          <w:marRight w:val="0"/>
          <w:marTop w:val="0"/>
          <w:marBottom w:val="0"/>
          <w:divBdr>
            <w:top w:val="none" w:sz="0" w:space="0" w:color="auto"/>
            <w:left w:val="none" w:sz="0" w:space="0" w:color="auto"/>
            <w:bottom w:val="none" w:sz="0" w:space="0" w:color="auto"/>
            <w:right w:val="none" w:sz="0" w:space="0" w:color="auto"/>
          </w:divBdr>
        </w:div>
        <w:div w:id="1548487988">
          <w:marLeft w:val="0"/>
          <w:marRight w:val="0"/>
          <w:marTop w:val="0"/>
          <w:marBottom w:val="0"/>
          <w:divBdr>
            <w:top w:val="none" w:sz="0" w:space="0" w:color="auto"/>
            <w:left w:val="none" w:sz="0" w:space="0" w:color="auto"/>
            <w:bottom w:val="none" w:sz="0" w:space="0" w:color="auto"/>
            <w:right w:val="none" w:sz="0" w:space="0" w:color="auto"/>
          </w:divBdr>
        </w:div>
        <w:div w:id="250238096">
          <w:marLeft w:val="0"/>
          <w:marRight w:val="0"/>
          <w:marTop w:val="0"/>
          <w:marBottom w:val="0"/>
          <w:divBdr>
            <w:top w:val="none" w:sz="0" w:space="0" w:color="auto"/>
            <w:left w:val="none" w:sz="0" w:space="0" w:color="auto"/>
            <w:bottom w:val="none" w:sz="0" w:space="0" w:color="auto"/>
            <w:right w:val="none" w:sz="0" w:space="0" w:color="auto"/>
          </w:divBdr>
        </w:div>
        <w:div w:id="726029985">
          <w:marLeft w:val="0"/>
          <w:marRight w:val="0"/>
          <w:marTop w:val="0"/>
          <w:marBottom w:val="0"/>
          <w:divBdr>
            <w:top w:val="none" w:sz="0" w:space="0" w:color="auto"/>
            <w:left w:val="none" w:sz="0" w:space="0" w:color="auto"/>
            <w:bottom w:val="none" w:sz="0" w:space="0" w:color="auto"/>
            <w:right w:val="none" w:sz="0" w:space="0" w:color="auto"/>
          </w:divBdr>
        </w:div>
        <w:div w:id="1501040640">
          <w:marLeft w:val="0"/>
          <w:marRight w:val="0"/>
          <w:marTop w:val="0"/>
          <w:marBottom w:val="0"/>
          <w:divBdr>
            <w:top w:val="none" w:sz="0" w:space="0" w:color="auto"/>
            <w:left w:val="none" w:sz="0" w:space="0" w:color="auto"/>
            <w:bottom w:val="none" w:sz="0" w:space="0" w:color="auto"/>
            <w:right w:val="none" w:sz="0" w:space="0" w:color="auto"/>
          </w:divBdr>
          <w:divsChild>
            <w:div w:id="1876697814">
              <w:marLeft w:val="0"/>
              <w:marRight w:val="0"/>
              <w:marTop w:val="0"/>
              <w:marBottom w:val="0"/>
              <w:divBdr>
                <w:top w:val="none" w:sz="0" w:space="0" w:color="auto"/>
                <w:left w:val="none" w:sz="0" w:space="0" w:color="auto"/>
                <w:bottom w:val="none" w:sz="0" w:space="0" w:color="auto"/>
                <w:right w:val="none" w:sz="0" w:space="0" w:color="auto"/>
              </w:divBdr>
            </w:div>
            <w:div w:id="2030334313">
              <w:marLeft w:val="0"/>
              <w:marRight w:val="0"/>
              <w:marTop w:val="0"/>
              <w:marBottom w:val="0"/>
              <w:divBdr>
                <w:top w:val="none" w:sz="0" w:space="0" w:color="auto"/>
                <w:left w:val="none" w:sz="0" w:space="0" w:color="auto"/>
                <w:bottom w:val="none" w:sz="0" w:space="0" w:color="auto"/>
                <w:right w:val="none" w:sz="0" w:space="0" w:color="auto"/>
              </w:divBdr>
            </w:div>
            <w:div w:id="1978996934">
              <w:marLeft w:val="0"/>
              <w:marRight w:val="0"/>
              <w:marTop w:val="0"/>
              <w:marBottom w:val="0"/>
              <w:divBdr>
                <w:top w:val="none" w:sz="0" w:space="0" w:color="auto"/>
                <w:left w:val="none" w:sz="0" w:space="0" w:color="auto"/>
                <w:bottom w:val="none" w:sz="0" w:space="0" w:color="auto"/>
                <w:right w:val="none" w:sz="0" w:space="0" w:color="auto"/>
              </w:divBdr>
            </w:div>
            <w:div w:id="1728608085">
              <w:marLeft w:val="0"/>
              <w:marRight w:val="0"/>
              <w:marTop w:val="0"/>
              <w:marBottom w:val="0"/>
              <w:divBdr>
                <w:top w:val="none" w:sz="0" w:space="0" w:color="auto"/>
                <w:left w:val="none" w:sz="0" w:space="0" w:color="auto"/>
                <w:bottom w:val="none" w:sz="0" w:space="0" w:color="auto"/>
                <w:right w:val="none" w:sz="0" w:space="0" w:color="auto"/>
              </w:divBdr>
            </w:div>
            <w:div w:id="435254109">
              <w:marLeft w:val="0"/>
              <w:marRight w:val="0"/>
              <w:marTop w:val="0"/>
              <w:marBottom w:val="0"/>
              <w:divBdr>
                <w:top w:val="none" w:sz="0" w:space="0" w:color="auto"/>
                <w:left w:val="none" w:sz="0" w:space="0" w:color="auto"/>
                <w:bottom w:val="none" w:sz="0" w:space="0" w:color="auto"/>
                <w:right w:val="none" w:sz="0" w:space="0" w:color="auto"/>
              </w:divBdr>
            </w:div>
          </w:divsChild>
        </w:div>
        <w:div w:id="2065592125">
          <w:marLeft w:val="0"/>
          <w:marRight w:val="0"/>
          <w:marTop w:val="0"/>
          <w:marBottom w:val="0"/>
          <w:divBdr>
            <w:top w:val="none" w:sz="0" w:space="0" w:color="auto"/>
            <w:left w:val="none" w:sz="0" w:space="0" w:color="auto"/>
            <w:bottom w:val="none" w:sz="0" w:space="0" w:color="auto"/>
            <w:right w:val="none" w:sz="0" w:space="0" w:color="auto"/>
          </w:divBdr>
          <w:divsChild>
            <w:div w:id="1187061105">
              <w:marLeft w:val="0"/>
              <w:marRight w:val="0"/>
              <w:marTop w:val="0"/>
              <w:marBottom w:val="0"/>
              <w:divBdr>
                <w:top w:val="none" w:sz="0" w:space="0" w:color="auto"/>
                <w:left w:val="none" w:sz="0" w:space="0" w:color="auto"/>
                <w:bottom w:val="none" w:sz="0" w:space="0" w:color="auto"/>
                <w:right w:val="none" w:sz="0" w:space="0" w:color="auto"/>
              </w:divBdr>
            </w:div>
            <w:div w:id="658461434">
              <w:marLeft w:val="0"/>
              <w:marRight w:val="0"/>
              <w:marTop w:val="0"/>
              <w:marBottom w:val="0"/>
              <w:divBdr>
                <w:top w:val="none" w:sz="0" w:space="0" w:color="auto"/>
                <w:left w:val="none" w:sz="0" w:space="0" w:color="auto"/>
                <w:bottom w:val="none" w:sz="0" w:space="0" w:color="auto"/>
                <w:right w:val="none" w:sz="0" w:space="0" w:color="auto"/>
              </w:divBdr>
            </w:div>
            <w:div w:id="1912033658">
              <w:marLeft w:val="0"/>
              <w:marRight w:val="0"/>
              <w:marTop w:val="0"/>
              <w:marBottom w:val="0"/>
              <w:divBdr>
                <w:top w:val="none" w:sz="0" w:space="0" w:color="auto"/>
                <w:left w:val="none" w:sz="0" w:space="0" w:color="auto"/>
                <w:bottom w:val="none" w:sz="0" w:space="0" w:color="auto"/>
                <w:right w:val="none" w:sz="0" w:space="0" w:color="auto"/>
              </w:divBdr>
            </w:div>
            <w:div w:id="1488937632">
              <w:marLeft w:val="0"/>
              <w:marRight w:val="0"/>
              <w:marTop w:val="0"/>
              <w:marBottom w:val="0"/>
              <w:divBdr>
                <w:top w:val="none" w:sz="0" w:space="0" w:color="auto"/>
                <w:left w:val="none" w:sz="0" w:space="0" w:color="auto"/>
                <w:bottom w:val="none" w:sz="0" w:space="0" w:color="auto"/>
                <w:right w:val="none" w:sz="0" w:space="0" w:color="auto"/>
              </w:divBdr>
            </w:div>
            <w:div w:id="734158904">
              <w:marLeft w:val="0"/>
              <w:marRight w:val="0"/>
              <w:marTop w:val="0"/>
              <w:marBottom w:val="0"/>
              <w:divBdr>
                <w:top w:val="none" w:sz="0" w:space="0" w:color="auto"/>
                <w:left w:val="none" w:sz="0" w:space="0" w:color="auto"/>
                <w:bottom w:val="none" w:sz="0" w:space="0" w:color="auto"/>
                <w:right w:val="none" w:sz="0" w:space="0" w:color="auto"/>
              </w:divBdr>
            </w:div>
          </w:divsChild>
        </w:div>
        <w:div w:id="306473492">
          <w:marLeft w:val="0"/>
          <w:marRight w:val="0"/>
          <w:marTop w:val="0"/>
          <w:marBottom w:val="0"/>
          <w:divBdr>
            <w:top w:val="none" w:sz="0" w:space="0" w:color="auto"/>
            <w:left w:val="none" w:sz="0" w:space="0" w:color="auto"/>
            <w:bottom w:val="none" w:sz="0" w:space="0" w:color="auto"/>
            <w:right w:val="none" w:sz="0" w:space="0" w:color="auto"/>
          </w:divBdr>
        </w:div>
        <w:div w:id="819228710">
          <w:marLeft w:val="0"/>
          <w:marRight w:val="0"/>
          <w:marTop w:val="0"/>
          <w:marBottom w:val="0"/>
          <w:divBdr>
            <w:top w:val="none" w:sz="0" w:space="0" w:color="auto"/>
            <w:left w:val="none" w:sz="0" w:space="0" w:color="auto"/>
            <w:bottom w:val="none" w:sz="0" w:space="0" w:color="auto"/>
            <w:right w:val="none" w:sz="0" w:space="0" w:color="auto"/>
          </w:divBdr>
        </w:div>
        <w:div w:id="7173270">
          <w:marLeft w:val="0"/>
          <w:marRight w:val="0"/>
          <w:marTop w:val="0"/>
          <w:marBottom w:val="0"/>
          <w:divBdr>
            <w:top w:val="none" w:sz="0" w:space="0" w:color="auto"/>
            <w:left w:val="none" w:sz="0" w:space="0" w:color="auto"/>
            <w:bottom w:val="none" w:sz="0" w:space="0" w:color="auto"/>
            <w:right w:val="none" w:sz="0" w:space="0" w:color="auto"/>
          </w:divBdr>
        </w:div>
        <w:div w:id="1448624918">
          <w:marLeft w:val="0"/>
          <w:marRight w:val="0"/>
          <w:marTop w:val="0"/>
          <w:marBottom w:val="0"/>
          <w:divBdr>
            <w:top w:val="none" w:sz="0" w:space="0" w:color="auto"/>
            <w:left w:val="none" w:sz="0" w:space="0" w:color="auto"/>
            <w:bottom w:val="none" w:sz="0" w:space="0" w:color="auto"/>
            <w:right w:val="none" w:sz="0" w:space="0" w:color="auto"/>
          </w:divBdr>
        </w:div>
        <w:div w:id="981009129">
          <w:marLeft w:val="0"/>
          <w:marRight w:val="0"/>
          <w:marTop w:val="0"/>
          <w:marBottom w:val="0"/>
          <w:divBdr>
            <w:top w:val="none" w:sz="0" w:space="0" w:color="auto"/>
            <w:left w:val="none" w:sz="0" w:space="0" w:color="auto"/>
            <w:bottom w:val="none" w:sz="0" w:space="0" w:color="auto"/>
            <w:right w:val="none" w:sz="0" w:space="0" w:color="auto"/>
          </w:divBdr>
        </w:div>
        <w:div w:id="625966099">
          <w:marLeft w:val="0"/>
          <w:marRight w:val="0"/>
          <w:marTop w:val="0"/>
          <w:marBottom w:val="0"/>
          <w:divBdr>
            <w:top w:val="none" w:sz="0" w:space="0" w:color="auto"/>
            <w:left w:val="none" w:sz="0" w:space="0" w:color="auto"/>
            <w:bottom w:val="none" w:sz="0" w:space="0" w:color="auto"/>
            <w:right w:val="none" w:sz="0" w:space="0" w:color="auto"/>
          </w:divBdr>
          <w:divsChild>
            <w:div w:id="1044477632">
              <w:marLeft w:val="0"/>
              <w:marRight w:val="0"/>
              <w:marTop w:val="0"/>
              <w:marBottom w:val="0"/>
              <w:divBdr>
                <w:top w:val="none" w:sz="0" w:space="0" w:color="auto"/>
                <w:left w:val="none" w:sz="0" w:space="0" w:color="auto"/>
                <w:bottom w:val="none" w:sz="0" w:space="0" w:color="auto"/>
                <w:right w:val="none" w:sz="0" w:space="0" w:color="auto"/>
              </w:divBdr>
            </w:div>
            <w:div w:id="1244409866">
              <w:marLeft w:val="0"/>
              <w:marRight w:val="0"/>
              <w:marTop w:val="0"/>
              <w:marBottom w:val="0"/>
              <w:divBdr>
                <w:top w:val="none" w:sz="0" w:space="0" w:color="auto"/>
                <w:left w:val="none" w:sz="0" w:space="0" w:color="auto"/>
                <w:bottom w:val="none" w:sz="0" w:space="0" w:color="auto"/>
                <w:right w:val="none" w:sz="0" w:space="0" w:color="auto"/>
              </w:divBdr>
            </w:div>
            <w:div w:id="356741086">
              <w:marLeft w:val="0"/>
              <w:marRight w:val="0"/>
              <w:marTop w:val="0"/>
              <w:marBottom w:val="0"/>
              <w:divBdr>
                <w:top w:val="none" w:sz="0" w:space="0" w:color="auto"/>
                <w:left w:val="none" w:sz="0" w:space="0" w:color="auto"/>
                <w:bottom w:val="none" w:sz="0" w:space="0" w:color="auto"/>
                <w:right w:val="none" w:sz="0" w:space="0" w:color="auto"/>
              </w:divBdr>
            </w:div>
            <w:div w:id="931938784">
              <w:marLeft w:val="0"/>
              <w:marRight w:val="0"/>
              <w:marTop w:val="0"/>
              <w:marBottom w:val="0"/>
              <w:divBdr>
                <w:top w:val="none" w:sz="0" w:space="0" w:color="auto"/>
                <w:left w:val="none" w:sz="0" w:space="0" w:color="auto"/>
                <w:bottom w:val="none" w:sz="0" w:space="0" w:color="auto"/>
                <w:right w:val="none" w:sz="0" w:space="0" w:color="auto"/>
              </w:divBdr>
            </w:div>
            <w:div w:id="1247611719">
              <w:marLeft w:val="0"/>
              <w:marRight w:val="0"/>
              <w:marTop w:val="0"/>
              <w:marBottom w:val="0"/>
              <w:divBdr>
                <w:top w:val="none" w:sz="0" w:space="0" w:color="auto"/>
                <w:left w:val="none" w:sz="0" w:space="0" w:color="auto"/>
                <w:bottom w:val="none" w:sz="0" w:space="0" w:color="auto"/>
                <w:right w:val="none" w:sz="0" w:space="0" w:color="auto"/>
              </w:divBdr>
            </w:div>
          </w:divsChild>
        </w:div>
        <w:div w:id="127944476">
          <w:marLeft w:val="0"/>
          <w:marRight w:val="0"/>
          <w:marTop w:val="0"/>
          <w:marBottom w:val="0"/>
          <w:divBdr>
            <w:top w:val="none" w:sz="0" w:space="0" w:color="auto"/>
            <w:left w:val="none" w:sz="0" w:space="0" w:color="auto"/>
            <w:bottom w:val="none" w:sz="0" w:space="0" w:color="auto"/>
            <w:right w:val="none" w:sz="0" w:space="0" w:color="auto"/>
          </w:divBdr>
        </w:div>
        <w:div w:id="732431256">
          <w:marLeft w:val="0"/>
          <w:marRight w:val="0"/>
          <w:marTop w:val="0"/>
          <w:marBottom w:val="0"/>
          <w:divBdr>
            <w:top w:val="none" w:sz="0" w:space="0" w:color="auto"/>
            <w:left w:val="none" w:sz="0" w:space="0" w:color="auto"/>
            <w:bottom w:val="none" w:sz="0" w:space="0" w:color="auto"/>
            <w:right w:val="none" w:sz="0" w:space="0" w:color="auto"/>
          </w:divBdr>
        </w:div>
        <w:div w:id="1473668998">
          <w:marLeft w:val="0"/>
          <w:marRight w:val="0"/>
          <w:marTop w:val="0"/>
          <w:marBottom w:val="0"/>
          <w:divBdr>
            <w:top w:val="none" w:sz="0" w:space="0" w:color="auto"/>
            <w:left w:val="none" w:sz="0" w:space="0" w:color="auto"/>
            <w:bottom w:val="none" w:sz="0" w:space="0" w:color="auto"/>
            <w:right w:val="none" w:sz="0" w:space="0" w:color="auto"/>
          </w:divBdr>
        </w:div>
        <w:div w:id="676351935">
          <w:marLeft w:val="0"/>
          <w:marRight w:val="0"/>
          <w:marTop w:val="0"/>
          <w:marBottom w:val="0"/>
          <w:divBdr>
            <w:top w:val="none" w:sz="0" w:space="0" w:color="auto"/>
            <w:left w:val="none" w:sz="0" w:space="0" w:color="auto"/>
            <w:bottom w:val="none" w:sz="0" w:space="0" w:color="auto"/>
            <w:right w:val="none" w:sz="0" w:space="0" w:color="auto"/>
          </w:divBdr>
        </w:div>
        <w:div w:id="2034917916">
          <w:marLeft w:val="0"/>
          <w:marRight w:val="0"/>
          <w:marTop w:val="0"/>
          <w:marBottom w:val="0"/>
          <w:divBdr>
            <w:top w:val="none" w:sz="0" w:space="0" w:color="auto"/>
            <w:left w:val="none" w:sz="0" w:space="0" w:color="auto"/>
            <w:bottom w:val="none" w:sz="0" w:space="0" w:color="auto"/>
            <w:right w:val="none" w:sz="0" w:space="0" w:color="auto"/>
          </w:divBdr>
        </w:div>
        <w:div w:id="1906333747">
          <w:marLeft w:val="0"/>
          <w:marRight w:val="0"/>
          <w:marTop w:val="0"/>
          <w:marBottom w:val="0"/>
          <w:divBdr>
            <w:top w:val="none" w:sz="0" w:space="0" w:color="auto"/>
            <w:left w:val="none" w:sz="0" w:space="0" w:color="auto"/>
            <w:bottom w:val="none" w:sz="0" w:space="0" w:color="auto"/>
            <w:right w:val="none" w:sz="0" w:space="0" w:color="auto"/>
          </w:divBdr>
          <w:divsChild>
            <w:div w:id="134179453">
              <w:marLeft w:val="0"/>
              <w:marRight w:val="0"/>
              <w:marTop w:val="0"/>
              <w:marBottom w:val="0"/>
              <w:divBdr>
                <w:top w:val="none" w:sz="0" w:space="0" w:color="auto"/>
                <w:left w:val="none" w:sz="0" w:space="0" w:color="auto"/>
                <w:bottom w:val="none" w:sz="0" w:space="0" w:color="auto"/>
                <w:right w:val="none" w:sz="0" w:space="0" w:color="auto"/>
              </w:divBdr>
            </w:div>
            <w:div w:id="1437671651">
              <w:marLeft w:val="0"/>
              <w:marRight w:val="0"/>
              <w:marTop w:val="0"/>
              <w:marBottom w:val="0"/>
              <w:divBdr>
                <w:top w:val="none" w:sz="0" w:space="0" w:color="auto"/>
                <w:left w:val="none" w:sz="0" w:space="0" w:color="auto"/>
                <w:bottom w:val="none" w:sz="0" w:space="0" w:color="auto"/>
                <w:right w:val="none" w:sz="0" w:space="0" w:color="auto"/>
              </w:divBdr>
            </w:div>
            <w:div w:id="804814041">
              <w:marLeft w:val="0"/>
              <w:marRight w:val="0"/>
              <w:marTop w:val="0"/>
              <w:marBottom w:val="0"/>
              <w:divBdr>
                <w:top w:val="none" w:sz="0" w:space="0" w:color="auto"/>
                <w:left w:val="none" w:sz="0" w:space="0" w:color="auto"/>
                <w:bottom w:val="none" w:sz="0" w:space="0" w:color="auto"/>
                <w:right w:val="none" w:sz="0" w:space="0" w:color="auto"/>
              </w:divBdr>
            </w:div>
            <w:div w:id="1249657690">
              <w:marLeft w:val="0"/>
              <w:marRight w:val="0"/>
              <w:marTop w:val="0"/>
              <w:marBottom w:val="0"/>
              <w:divBdr>
                <w:top w:val="none" w:sz="0" w:space="0" w:color="auto"/>
                <w:left w:val="none" w:sz="0" w:space="0" w:color="auto"/>
                <w:bottom w:val="none" w:sz="0" w:space="0" w:color="auto"/>
                <w:right w:val="none" w:sz="0" w:space="0" w:color="auto"/>
              </w:divBdr>
            </w:div>
          </w:divsChild>
        </w:div>
        <w:div w:id="1567379290">
          <w:marLeft w:val="0"/>
          <w:marRight w:val="0"/>
          <w:marTop w:val="0"/>
          <w:marBottom w:val="0"/>
          <w:divBdr>
            <w:top w:val="none" w:sz="0" w:space="0" w:color="auto"/>
            <w:left w:val="none" w:sz="0" w:space="0" w:color="auto"/>
            <w:bottom w:val="none" w:sz="0" w:space="0" w:color="auto"/>
            <w:right w:val="none" w:sz="0" w:space="0" w:color="auto"/>
          </w:divBdr>
          <w:divsChild>
            <w:div w:id="760031517">
              <w:marLeft w:val="-75"/>
              <w:marRight w:val="0"/>
              <w:marTop w:val="30"/>
              <w:marBottom w:val="30"/>
              <w:divBdr>
                <w:top w:val="none" w:sz="0" w:space="0" w:color="auto"/>
                <w:left w:val="none" w:sz="0" w:space="0" w:color="auto"/>
                <w:bottom w:val="none" w:sz="0" w:space="0" w:color="auto"/>
                <w:right w:val="none" w:sz="0" w:space="0" w:color="auto"/>
              </w:divBdr>
              <w:divsChild>
                <w:div w:id="532428245">
                  <w:marLeft w:val="0"/>
                  <w:marRight w:val="0"/>
                  <w:marTop w:val="0"/>
                  <w:marBottom w:val="0"/>
                  <w:divBdr>
                    <w:top w:val="none" w:sz="0" w:space="0" w:color="auto"/>
                    <w:left w:val="none" w:sz="0" w:space="0" w:color="auto"/>
                    <w:bottom w:val="none" w:sz="0" w:space="0" w:color="auto"/>
                    <w:right w:val="none" w:sz="0" w:space="0" w:color="auto"/>
                  </w:divBdr>
                  <w:divsChild>
                    <w:div w:id="770710631">
                      <w:marLeft w:val="0"/>
                      <w:marRight w:val="0"/>
                      <w:marTop w:val="0"/>
                      <w:marBottom w:val="0"/>
                      <w:divBdr>
                        <w:top w:val="none" w:sz="0" w:space="0" w:color="auto"/>
                        <w:left w:val="none" w:sz="0" w:space="0" w:color="auto"/>
                        <w:bottom w:val="none" w:sz="0" w:space="0" w:color="auto"/>
                        <w:right w:val="none" w:sz="0" w:space="0" w:color="auto"/>
                      </w:divBdr>
                    </w:div>
                  </w:divsChild>
                </w:div>
                <w:div w:id="1113745288">
                  <w:marLeft w:val="0"/>
                  <w:marRight w:val="0"/>
                  <w:marTop w:val="0"/>
                  <w:marBottom w:val="0"/>
                  <w:divBdr>
                    <w:top w:val="none" w:sz="0" w:space="0" w:color="auto"/>
                    <w:left w:val="none" w:sz="0" w:space="0" w:color="auto"/>
                    <w:bottom w:val="none" w:sz="0" w:space="0" w:color="auto"/>
                    <w:right w:val="none" w:sz="0" w:space="0" w:color="auto"/>
                  </w:divBdr>
                  <w:divsChild>
                    <w:div w:id="1165701035">
                      <w:marLeft w:val="0"/>
                      <w:marRight w:val="0"/>
                      <w:marTop w:val="0"/>
                      <w:marBottom w:val="0"/>
                      <w:divBdr>
                        <w:top w:val="none" w:sz="0" w:space="0" w:color="auto"/>
                        <w:left w:val="none" w:sz="0" w:space="0" w:color="auto"/>
                        <w:bottom w:val="none" w:sz="0" w:space="0" w:color="auto"/>
                        <w:right w:val="none" w:sz="0" w:space="0" w:color="auto"/>
                      </w:divBdr>
                    </w:div>
                  </w:divsChild>
                </w:div>
                <w:div w:id="2094007294">
                  <w:marLeft w:val="0"/>
                  <w:marRight w:val="0"/>
                  <w:marTop w:val="0"/>
                  <w:marBottom w:val="0"/>
                  <w:divBdr>
                    <w:top w:val="none" w:sz="0" w:space="0" w:color="auto"/>
                    <w:left w:val="none" w:sz="0" w:space="0" w:color="auto"/>
                    <w:bottom w:val="none" w:sz="0" w:space="0" w:color="auto"/>
                    <w:right w:val="none" w:sz="0" w:space="0" w:color="auto"/>
                  </w:divBdr>
                  <w:divsChild>
                    <w:div w:id="2120175418">
                      <w:marLeft w:val="0"/>
                      <w:marRight w:val="0"/>
                      <w:marTop w:val="0"/>
                      <w:marBottom w:val="0"/>
                      <w:divBdr>
                        <w:top w:val="none" w:sz="0" w:space="0" w:color="auto"/>
                        <w:left w:val="none" w:sz="0" w:space="0" w:color="auto"/>
                        <w:bottom w:val="none" w:sz="0" w:space="0" w:color="auto"/>
                        <w:right w:val="none" w:sz="0" w:space="0" w:color="auto"/>
                      </w:divBdr>
                    </w:div>
                  </w:divsChild>
                </w:div>
                <w:div w:id="629820403">
                  <w:marLeft w:val="0"/>
                  <w:marRight w:val="0"/>
                  <w:marTop w:val="0"/>
                  <w:marBottom w:val="0"/>
                  <w:divBdr>
                    <w:top w:val="none" w:sz="0" w:space="0" w:color="auto"/>
                    <w:left w:val="none" w:sz="0" w:space="0" w:color="auto"/>
                    <w:bottom w:val="none" w:sz="0" w:space="0" w:color="auto"/>
                    <w:right w:val="none" w:sz="0" w:space="0" w:color="auto"/>
                  </w:divBdr>
                  <w:divsChild>
                    <w:div w:id="761683609">
                      <w:marLeft w:val="0"/>
                      <w:marRight w:val="0"/>
                      <w:marTop w:val="0"/>
                      <w:marBottom w:val="0"/>
                      <w:divBdr>
                        <w:top w:val="none" w:sz="0" w:space="0" w:color="auto"/>
                        <w:left w:val="none" w:sz="0" w:space="0" w:color="auto"/>
                        <w:bottom w:val="none" w:sz="0" w:space="0" w:color="auto"/>
                        <w:right w:val="none" w:sz="0" w:space="0" w:color="auto"/>
                      </w:divBdr>
                    </w:div>
                  </w:divsChild>
                </w:div>
                <w:div w:id="1503621449">
                  <w:marLeft w:val="0"/>
                  <w:marRight w:val="0"/>
                  <w:marTop w:val="0"/>
                  <w:marBottom w:val="0"/>
                  <w:divBdr>
                    <w:top w:val="none" w:sz="0" w:space="0" w:color="auto"/>
                    <w:left w:val="none" w:sz="0" w:space="0" w:color="auto"/>
                    <w:bottom w:val="none" w:sz="0" w:space="0" w:color="auto"/>
                    <w:right w:val="none" w:sz="0" w:space="0" w:color="auto"/>
                  </w:divBdr>
                  <w:divsChild>
                    <w:div w:id="1262570350">
                      <w:marLeft w:val="0"/>
                      <w:marRight w:val="0"/>
                      <w:marTop w:val="0"/>
                      <w:marBottom w:val="0"/>
                      <w:divBdr>
                        <w:top w:val="none" w:sz="0" w:space="0" w:color="auto"/>
                        <w:left w:val="none" w:sz="0" w:space="0" w:color="auto"/>
                        <w:bottom w:val="none" w:sz="0" w:space="0" w:color="auto"/>
                        <w:right w:val="none" w:sz="0" w:space="0" w:color="auto"/>
                      </w:divBdr>
                    </w:div>
                  </w:divsChild>
                </w:div>
                <w:div w:id="2121802330">
                  <w:marLeft w:val="0"/>
                  <w:marRight w:val="0"/>
                  <w:marTop w:val="0"/>
                  <w:marBottom w:val="0"/>
                  <w:divBdr>
                    <w:top w:val="none" w:sz="0" w:space="0" w:color="auto"/>
                    <w:left w:val="none" w:sz="0" w:space="0" w:color="auto"/>
                    <w:bottom w:val="none" w:sz="0" w:space="0" w:color="auto"/>
                    <w:right w:val="none" w:sz="0" w:space="0" w:color="auto"/>
                  </w:divBdr>
                  <w:divsChild>
                    <w:div w:id="732238689">
                      <w:marLeft w:val="0"/>
                      <w:marRight w:val="0"/>
                      <w:marTop w:val="0"/>
                      <w:marBottom w:val="0"/>
                      <w:divBdr>
                        <w:top w:val="none" w:sz="0" w:space="0" w:color="auto"/>
                        <w:left w:val="none" w:sz="0" w:space="0" w:color="auto"/>
                        <w:bottom w:val="none" w:sz="0" w:space="0" w:color="auto"/>
                        <w:right w:val="none" w:sz="0" w:space="0" w:color="auto"/>
                      </w:divBdr>
                    </w:div>
                  </w:divsChild>
                </w:div>
                <w:div w:id="1241334396">
                  <w:marLeft w:val="0"/>
                  <w:marRight w:val="0"/>
                  <w:marTop w:val="0"/>
                  <w:marBottom w:val="0"/>
                  <w:divBdr>
                    <w:top w:val="none" w:sz="0" w:space="0" w:color="auto"/>
                    <w:left w:val="none" w:sz="0" w:space="0" w:color="auto"/>
                    <w:bottom w:val="none" w:sz="0" w:space="0" w:color="auto"/>
                    <w:right w:val="none" w:sz="0" w:space="0" w:color="auto"/>
                  </w:divBdr>
                  <w:divsChild>
                    <w:div w:id="1791392378">
                      <w:marLeft w:val="0"/>
                      <w:marRight w:val="0"/>
                      <w:marTop w:val="0"/>
                      <w:marBottom w:val="0"/>
                      <w:divBdr>
                        <w:top w:val="none" w:sz="0" w:space="0" w:color="auto"/>
                        <w:left w:val="none" w:sz="0" w:space="0" w:color="auto"/>
                        <w:bottom w:val="none" w:sz="0" w:space="0" w:color="auto"/>
                        <w:right w:val="none" w:sz="0" w:space="0" w:color="auto"/>
                      </w:divBdr>
                    </w:div>
                  </w:divsChild>
                </w:div>
                <w:div w:id="1140925065">
                  <w:marLeft w:val="0"/>
                  <w:marRight w:val="0"/>
                  <w:marTop w:val="0"/>
                  <w:marBottom w:val="0"/>
                  <w:divBdr>
                    <w:top w:val="none" w:sz="0" w:space="0" w:color="auto"/>
                    <w:left w:val="none" w:sz="0" w:space="0" w:color="auto"/>
                    <w:bottom w:val="none" w:sz="0" w:space="0" w:color="auto"/>
                    <w:right w:val="none" w:sz="0" w:space="0" w:color="auto"/>
                  </w:divBdr>
                  <w:divsChild>
                    <w:div w:id="878006046">
                      <w:marLeft w:val="0"/>
                      <w:marRight w:val="0"/>
                      <w:marTop w:val="0"/>
                      <w:marBottom w:val="0"/>
                      <w:divBdr>
                        <w:top w:val="none" w:sz="0" w:space="0" w:color="auto"/>
                        <w:left w:val="none" w:sz="0" w:space="0" w:color="auto"/>
                        <w:bottom w:val="none" w:sz="0" w:space="0" w:color="auto"/>
                        <w:right w:val="none" w:sz="0" w:space="0" w:color="auto"/>
                      </w:divBdr>
                    </w:div>
                  </w:divsChild>
                </w:div>
                <w:div w:id="1347058035">
                  <w:marLeft w:val="0"/>
                  <w:marRight w:val="0"/>
                  <w:marTop w:val="0"/>
                  <w:marBottom w:val="0"/>
                  <w:divBdr>
                    <w:top w:val="none" w:sz="0" w:space="0" w:color="auto"/>
                    <w:left w:val="none" w:sz="0" w:space="0" w:color="auto"/>
                    <w:bottom w:val="none" w:sz="0" w:space="0" w:color="auto"/>
                    <w:right w:val="none" w:sz="0" w:space="0" w:color="auto"/>
                  </w:divBdr>
                  <w:divsChild>
                    <w:div w:id="2085761189">
                      <w:marLeft w:val="0"/>
                      <w:marRight w:val="0"/>
                      <w:marTop w:val="0"/>
                      <w:marBottom w:val="0"/>
                      <w:divBdr>
                        <w:top w:val="none" w:sz="0" w:space="0" w:color="auto"/>
                        <w:left w:val="none" w:sz="0" w:space="0" w:color="auto"/>
                        <w:bottom w:val="none" w:sz="0" w:space="0" w:color="auto"/>
                        <w:right w:val="none" w:sz="0" w:space="0" w:color="auto"/>
                      </w:divBdr>
                    </w:div>
                  </w:divsChild>
                </w:div>
                <w:div w:id="1934052420">
                  <w:marLeft w:val="0"/>
                  <w:marRight w:val="0"/>
                  <w:marTop w:val="0"/>
                  <w:marBottom w:val="0"/>
                  <w:divBdr>
                    <w:top w:val="none" w:sz="0" w:space="0" w:color="auto"/>
                    <w:left w:val="none" w:sz="0" w:space="0" w:color="auto"/>
                    <w:bottom w:val="none" w:sz="0" w:space="0" w:color="auto"/>
                    <w:right w:val="none" w:sz="0" w:space="0" w:color="auto"/>
                  </w:divBdr>
                  <w:divsChild>
                    <w:div w:id="1778404951">
                      <w:marLeft w:val="0"/>
                      <w:marRight w:val="0"/>
                      <w:marTop w:val="0"/>
                      <w:marBottom w:val="0"/>
                      <w:divBdr>
                        <w:top w:val="none" w:sz="0" w:space="0" w:color="auto"/>
                        <w:left w:val="none" w:sz="0" w:space="0" w:color="auto"/>
                        <w:bottom w:val="none" w:sz="0" w:space="0" w:color="auto"/>
                        <w:right w:val="none" w:sz="0" w:space="0" w:color="auto"/>
                      </w:divBdr>
                    </w:div>
                  </w:divsChild>
                </w:div>
                <w:div w:id="1641954836">
                  <w:marLeft w:val="0"/>
                  <w:marRight w:val="0"/>
                  <w:marTop w:val="0"/>
                  <w:marBottom w:val="0"/>
                  <w:divBdr>
                    <w:top w:val="none" w:sz="0" w:space="0" w:color="auto"/>
                    <w:left w:val="none" w:sz="0" w:space="0" w:color="auto"/>
                    <w:bottom w:val="none" w:sz="0" w:space="0" w:color="auto"/>
                    <w:right w:val="none" w:sz="0" w:space="0" w:color="auto"/>
                  </w:divBdr>
                  <w:divsChild>
                    <w:div w:id="1724332839">
                      <w:marLeft w:val="0"/>
                      <w:marRight w:val="0"/>
                      <w:marTop w:val="0"/>
                      <w:marBottom w:val="0"/>
                      <w:divBdr>
                        <w:top w:val="none" w:sz="0" w:space="0" w:color="auto"/>
                        <w:left w:val="none" w:sz="0" w:space="0" w:color="auto"/>
                        <w:bottom w:val="none" w:sz="0" w:space="0" w:color="auto"/>
                        <w:right w:val="none" w:sz="0" w:space="0" w:color="auto"/>
                      </w:divBdr>
                    </w:div>
                  </w:divsChild>
                </w:div>
                <w:div w:id="811677190">
                  <w:marLeft w:val="0"/>
                  <w:marRight w:val="0"/>
                  <w:marTop w:val="0"/>
                  <w:marBottom w:val="0"/>
                  <w:divBdr>
                    <w:top w:val="none" w:sz="0" w:space="0" w:color="auto"/>
                    <w:left w:val="none" w:sz="0" w:space="0" w:color="auto"/>
                    <w:bottom w:val="none" w:sz="0" w:space="0" w:color="auto"/>
                    <w:right w:val="none" w:sz="0" w:space="0" w:color="auto"/>
                  </w:divBdr>
                  <w:divsChild>
                    <w:div w:id="510418445">
                      <w:marLeft w:val="0"/>
                      <w:marRight w:val="0"/>
                      <w:marTop w:val="0"/>
                      <w:marBottom w:val="0"/>
                      <w:divBdr>
                        <w:top w:val="none" w:sz="0" w:space="0" w:color="auto"/>
                        <w:left w:val="none" w:sz="0" w:space="0" w:color="auto"/>
                        <w:bottom w:val="none" w:sz="0" w:space="0" w:color="auto"/>
                        <w:right w:val="none" w:sz="0" w:space="0" w:color="auto"/>
                      </w:divBdr>
                    </w:div>
                  </w:divsChild>
                </w:div>
                <w:div w:id="124200940">
                  <w:marLeft w:val="0"/>
                  <w:marRight w:val="0"/>
                  <w:marTop w:val="0"/>
                  <w:marBottom w:val="0"/>
                  <w:divBdr>
                    <w:top w:val="none" w:sz="0" w:space="0" w:color="auto"/>
                    <w:left w:val="none" w:sz="0" w:space="0" w:color="auto"/>
                    <w:bottom w:val="none" w:sz="0" w:space="0" w:color="auto"/>
                    <w:right w:val="none" w:sz="0" w:space="0" w:color="auto"/>
                  </w:divBdr>
                  <w:divsChild>
                    <w:div w:id="514343904">
                      <w:marLeft w:val="0"/>
                      <w:marRight w:val="0"/>
                      <w:marTop w:val="0"/>
                      <w:marBottom w:val="0"/>
                      <w:divBdr>
                        <w:top w:val="none" w:sz="0" w:space="0" w:color="auto"/>
                        <w:left w:val="none" w:sz="0" w:space="0" w:color="auto"/>
                        <w:bottom w:val="none" w:sz="0" w:space="0" w:color="auto"/>
                        <w:right w:val="none" w:sz="0" w:space="0" w:color="auto"/>
                      </w:divBdr>
                    </w:div>
                  </w:divsChild>
                </w:div>
                <w:div w:id="1354958893">
                  <w:marLeft w:val="0"/>
                  <w:marRight w:val="0"/>
                  <w:marTop w:val="0"/>
                  <w:marBottom w:val="0"/>
                  <w:divBdr>
                    <w:top w:val="none" w:sz="0" w:space="0" w:color="auto"/>
                    <w:left w:val="none" w:sz="0" w:space="0" w:color="auto"/>
                    <w:bottom w:val="none" w:sz="0" w:space="0" w:color="auto"/>
                    <w:right w:val="none" w:sz="0" w:space="0" w:color="auto"/>
                  </w:divBdr>
                  <w:divsChild>
                    <w:div w:id="741562530">
                      <w:marLeft w:val="0"/>
                      <w:marRight w:val="0"/>
                      <w:marTop w:val="0"/>
                      <w:marBottom w:val="0"/>
                      <w:divBdr>
                        <w:top w:val="none" w:sz="0" w:space="0" w:color="auto"/>
                        <w:left w:val="none" w:sz="0" w:space="0" w:color="auto"/>
                        <w:bottom w:val="none" w:sz="0" w:space="0" w:color="auto"/>
                        <w:right w:val="none" w:sz="0" w:space="0" w:color="auto"/>
                      </w:divBdr>
                    </w:div>
                  </w:divsChild>
                </w:div>
                <w:div w:id="417600891">
                  <w:marLeft w:val="0"/>
                  <w:marRight w:val="0"/>
                  <w:marTop w:val="0"/>
                  <w:marBottom w:val="0"/>
                  <w:divBdr>
                    <w:top w:val="none" w:sz="0" w:space="0" w:color="auto"/>
                    <w:left w:val="none" w:sz="0" w:space="0" w:color="auto"/>
                    <w:bottom w:val="none" w:sz="0" w:space="0" w:color="auto"/>
                    <w:right w:val="none" w:sz="0" w:space="0" w:color="auto"/>
                  </w:divBdr>
                  <w:divsChild>
                    <w:div w:id="974526359">
                      <w:marLeft w:val="0"/>
                      <w:marRight w:val="0"/>
                      <w:marTop w:val="0"/>
                      <w:marBottom w:val="0"/>
                      <w:divBdr>
                        <w:top w:val="none" w:sz="0" w:space="0" w:color="auto"/>
                        <w:left w:val="none" w:sz="0" w:space="0" w:color="auto"/>
                        <w:bottom w:val="none" w:sz="0" w:space="0" w:color="auto"/>
                        <w:right w:val="none" w:sz="0" w:space="0" w:color="auto"/>
                      </w:divBdr>
                    </w:div>
                  </w:divsChild>
                </w:div>
                <w:div w:id="360280396">
                  <w:marLeft w:val="0"/>
                  <w:marRight w:val="0"/>
                  <w:marTop w:val="0"/>
                  <w:marBottom w:val="0"/>
                  <w:divBdr>
                    <w:top w:val="none" w:sz="0" w:space="0" w:color="auto"/>
                    <w:left w:val="none" w:sz="0" w:space="0" w:color="auto"/>
                    <w:bottom w:val="none" w:sz="0" w:space="0" w:color="auto"/>
                    <w:right w:val="none" w:sz="0" w:space="0" w:color="auto"/>
                  </w:divBdr>
                  <w:divsChild>
                    <w:div w:id="231354252">
                      <w:marLeft w:val="0"/>
                      <w:marRight w:val="0"/>
                      <w:marTop w:val="0"/>
                      <w:marBottom w:val="0"/>
                      <w:divBdr>
                        <w:top w:val="none" w:sz="0" w:space="0" w:color="auto"/>
                        <w:left w:val="none" w:sz="0" w:space="0" w:color="auto"/>
                        <w:bottom w:val="none" w:sz="0" w:space="0" w:color="auto"/>
                        <w:right w:val="none" w:sz="0" w:space="0" w:color="auto"/>
                      </w:divBdr>
                    </w:div>
                  </w:divsChild>
                </w:div>
                <w:div w:id="316961346">
                  <w:marLeft w:val="0"/>
                  <w:marRight w:val="0"/>
                  <w:marTop w:val="0"/>
                  <w:marBottom w:val="0"/>
                  <w:divBdr>
                    <w:top w:val="none" w:sz="0" w:space="0" w:color="auto"/>
                    <w:left w:val="none" w:sz="0" w:space="0" w:color="auto"/>
                    <w:bottom w:val="none" w:sz="0" w:space="0" w:color="auto"/>
                    <w:right w:val="none" w:sz="0" w:space="0" w:color="auto"/>
                  </w:divBdr>
                  <w:divsChild>
                    <w:div w:id="387191409">
                      <w:marLeft w:val="0"/>
                      <w:marRight w:val="0"/>
                      <w:marTop w:val="0"/>
                      <w:marBottom w:val="0"/>
                      <w:divBdr>
                        <w:top w:val="none" w:sz="0" w:space="0" w:color="auto"/>
                        <w:left w:val="none" w:sz="0" w:space="0" w:color="auto"/>
                        <w:bottom w:val="none" w:sz="0" w:space="0" w:color="auto"/>
                        <w:right w:val="none" w:sz="0" w:space="0" w:color="auto"/>
                      </w:divBdr>
                    </w:div>
                  </w:divsChild>
                </w:div>
                <w:div w:id="288515747">
                  <w:marLeft w:val="0"/>
                  <w:marRight w:val="0"/>
                  <w:marTop w:val="0"/>
                  <w:marBottom w:val="0"/>
                  <w:divBdr>
                    <w:top w:val="none" w:sz="0" w:space="0" w:color="auto"/>
                    <w:left w:val="none" w:sz="0" w:space="0" w:color="auto"/>
                    <w:bottom w:val="none" w:sz="0" w:space="0" w:color="auto"/>
                    <w:right w:val="none" w:sz="0" w:space="0" w:color="auto"/>
                  </w:divBdr>
                  <w:divsChild>
                    <w:div w:id="1761828464">
                      <w:marLeft w:val="0"/>
                      <w:marRight w:val="0"/>
                      <w:marTop w:val="0"/>
                      <w:marBottom w:val="0"/>
                      <w:divBdr>
                        <w:top w:val="none" w:sz="0" w:space="0" w:color="auto"/>
                        <w:left w:val="none" w:sz="0" w:space="0" w:color="auto"/>
                        <w:bottom w:val="none" w:sz="0" w:space="0" w:color="auto"/>
                        <w:right w:val="none" w:sz="0" w:space="0" w:color="auto"/>
                      </w:divBdr>
                    </w:div>
                  </w:divsChild>
                </w:div>
                <w:div w:id="1192379613">
                  <w:marLeft w:val="0"/>
                  <w:marRight w:val="0"/>
                  <w:marTop w:val="0"/>
                  <w:marBottom w:val="0"/>
                  <w:divBdr>
                    <w:top w:val="none" w:sz="0" w:space="0" w:color="auto"/>
                    <w:left w:val="none" w:sz="0" w:space="0" w:color="auto"/>
                    <w:bottom w:val="none" w:sz="0" w:space="0" w:color="auto"/>
                    <w:right w:val="none" w:sz="0" w:space="0" w:color="auto"/>
                  </w:divBdr>
                  <w:divsChild>
                    <w:div w:id="601450932">
                      <w:marLeft w:val="0"/>
                      <w:marRight w:val="0"/>
                      <w:marTop w:val="0"/>
                      <w:marBottom w:val="0"/>
                      <w:divBdr>
                        <w:top w:val="none" w:sz="0" w:space="0" w:color="auto"/>
                        <w:left w:val="none" w:sz="0" w:space="0" w:color="auto"/>
                        <w:bottom w:val="none" w:sz="0" w:space="0" w:color="auto"/>
                        <w:right w:val="none" w:sz="0" w:space="0" w:color="auto"/>
                      </w:divBdr>
                    </w:div>
                  </w:divsChild>
                </w:div>
                <w:div w:id="84423661">
                  <w:marLeft w:val="0"/>
                  <w:marRight w:val="0"/>
                  <w:marTop w:val="0"/>
                  <w:marBottom w:val="0"/>
                  <w:divBdr>
                    <w:top w:val="none" w:sz="0" w:space="0" w:color="auto"/>
                    <w:left w:val="none" w:sz="0" w:space="0" w:color="auto"/>
                    <w:bottom w:val="none" w:sz="0" w:space="0" w:color="auto"/>
                    <w:right w:val="none" w:sz="0" w:space="0" w:color="auto"/>
                  </w:divBdr>
                  <w:divsChild>
                    <w:div w:id="1994064970">
                      <w:marLeft w:val="0"/>
                      <w:marRight w:val="0"/>
                      <w:marTop w:val="0"/>
                      <w:marBottom w:val="0"/>
                      <w:divBdr>
                        <w:top w:val="none" w:sz="0" w:space="0" w:color="auto"/>
                        <w:left w:val="none" w:sz="0" w:space="0" w:color="auto"/>
                        <w:bottom w:val="none" w:sz="0" w:space="0" w:color="auto"/>
                        <w:right w:val="none" w:sz="0" w:space="0" w:color="auto"/>
                      </w:divBdr>
                    </w:div>
                  </w:divsChild>
                </w:div>
                <w:div w:id="1338734581">
                  <w:marLeft w:val="0"/>
                  <w:marRight w:val="0"/>
                  <w:marTop w:val="0"/>
                  <w:marBottom w:val="0"/>
                  <w:divBdr>
                    <w:top w:val="none" w:sz="0" w:space="0" w:color="auto"/>
                    <w:left w:val="none" w:sz="0" w:space="0" w:color="auto"/>
                    <w:bottom w:val="none" w:sz="0" w:space="0" w:color="auto"/>
                    <w:right w:val="none" w:sz="0" w:space="0" w:color="auto"/>
                  </w:divBdr>
                  <w:divsChild>
                    <w:div w:id="465005614">
                      <w:marLeft w:val="0"/>
                      <w:marRight w:val="0"/>
                      <w:marTop w:val="0"/>
                      <w:marBottom w:val="0"/>
                      <w:divBdr>
                        <w:top w:val="none" w:sz="0" w:space="0" w:color="auto"/>
                        <w:left w:val="none" w:sz="0" w:space="0" w:color="auto"/>
                        <w:bottom w:val="none" w:sz="0" w:space="0" w:color="auto"/>
                        <w:right w:val="none" w:sz="0" w:space="0" w:color="auto"/>
                      </w:divBdr>
                    </w:div>
                  </w:divsChild>
                </w:div>
                <w:div w:id="1956860864">
                  <w:marLeft w:val="0"/>
                  <w:marRight w:val="0"/>
                  <w:marTop w:val="0"/>
                  <w:marBottom w:val="0"/>
                  <w:divBdr>
                    <w:top w:val="none" w:sz="0" w:space="0" w:color="auto"/>
                    <w:left w:val="none" w:sz="0" w:space="0" w:color="auto"/>
                    <w:bottom w:val="none" w:sz="0" w:space="0" w:color="auto"/>
                    <w:right w:val="none" w:sz="0" w:space="0" w:color="auto"/>
                  </w:divBdr>
                  <w:divsChild>
                    <w:div w:id="484443152">
                      <w:marLeft w:val="0"/>
                      <w:marRight w:val="0"/>
                      <w:marTop w:val="0"/>
                      <w:marBottom w:val="0"/>
                      <w:divBdr>
                        <w:top w:val="none" w:sz="0" w:space="0" w:color="auto"/>
                        <w:left w:val="none" w:sz="0" w:space="0" w:color="auto"/>
                        <w:bottom w:val="none" w:sz="0" w:space="0" w:color="auto"/>
                        <w:right w:val="none" w:sz="0" w:space="0" w:color="auto"/>
                      </w:divBdr>
                    </w:div>
                  </w:divsChild>
                </w:div>
                <w:div w:id="357659281">
                  <w:marLeft w:val="0"/>
                  <w:marRight w:val="0"/>
                  <w:marTop w:val="0"/>
                  <w:marBottom w:val="0"/>
                  <w:divBdr>
                    <w:top w:val="none" w:sz="0" w:space="0" w:color="auto"/>
                    <w:left w:val="none" w:sz="0" w:space="0" w:color="auto"/>
                    <w:bottom w:val="none" w:sz="0" w:space="0" w:color="auto"/>
                    <w:right w:val="none" w:sz="0" w:space="0" w:color="auto"/>
                  </w:divBdr>
                  <w:divsChild>
                    <w:div w:id="175386084">
                      <w:marLeft w:val="0"/>
                      <w:marRight w:val="0"/>
                      <w:marTop w:val="0"/>
                      <w:marBottom w:val="0"/>
                      <w:divBdr>
                        <w:top w:val="none" w:sz="0" w:space="0" w:color="auto"/>
                        <w:left w:val="none" w:sz="0" w:space="0" w:color="auto"/>
                        <w:bottom w:val="none" w:sz="0" w:space="0" w:color="auto"/>
                        <w:right w:val="none" w:sz="0" w:space="0" w:color="auto"/>
                      </w:divBdr>
                    </w:div>
                  </w:divsChild>
                </w:div>
                <w:div w:id="2078043717">
                  <w:marLeft w:val="0"/>
                  <w:marRight w:val="0"/>
                  <w:marTop w:val="0"/>
                  <w:marBottom w:val="0"/>
                  <w:divBdr>
                    <w:top w:val="none" w:sz="0" w:space="0" w:color="auto"/>
                    <w:left w:val="none" w:sz="0" w:space="0" w:color="auto"/>
                    <w:bottom w:val="none" w:sz="0" w:space="0" w:color="auto"/>
                    <w:right w:val="none" w:sz="0" w:space="0" w:color="auto"/>
                  </w:divBdr>
                  <w:divsChild>
                    <w:div w:id="1384789943">
                      <w:marLeft w:val="0"/>
                      <w:marRight w:val="0"/>
                      <w:marTop w:val="0"/>
                      <w:marBottom w:val="0"/>
                      <w:divBdr>
                        <w:top w:val="none" w:sz="0" w:space="0" w:color="auto"/>
                        <w:left w:val="none" w:sz="0" w:space="0" w:color="auto"/>
                        <w:bottom w:val="none" w:sz="0" w:space="0" w:color="auto"/>
                        <w:right w:val="none" w:sz="0" w:space="0" w:color="auto"/>
                      </w:divBdr>
                    </w:div>
                  </w:divsChild>
                </w:div>
                <w:div w:id="1159346244">
                  <w:marLeft w:val="0"/>
                  <w:marRight w:val="0"/>
                  <w:marTop w:val="0"/>
                  <w:marBottom w:val="0"/>
                  <w:divBdr>
                    <w:top w:val="none" w:sz="0" w:space="0" w:color="auto"/>
                    <w:left w:val="none" w:sz="0" w:space="0" w:color="auto"/>
                    <w:bottom w:val="none" w:sz="0" w:space="0" w:color="auto"/>
                    <w:right w:val="none" w:sz="0" w:space="0" w:color="auto"/>
                  </w:divBdr>
                  <w:divsChild>
                    <w:div w:id="1743483043">
                      <w:marLeft w:val="0"/>
                      <w:marRight w:val="0"/>
                      <w:marTop w:val="0"/>
                      <w:marBottom w:val="0"/>
                      <w:divBdr>
                        <w:top w:val="none" w:sz="0" w:space="0" w:color="auto"/>
                        <w:left w:val="none" w:sz="0" w:space="0" w:color="auto"/>
                        <w:bottom w:val="none" w:sz="0" w:space="0" w:color="auto"/>
                        <w:right w:val="none" w:sz="0" w:space="0" w:color="auto"/>
                      </w:divBdr>
                    </w:div>
                  </w:divsChild>
                </w:div>
                <w:div w:id="243613288">
                  <w:marLeft w:val="0"/>
                  <w:marRight w:val="0"/>
                  <w:marTop w:val="0"/>
                  <w:marBottom w:val="0"/>
                  <w:divBdr>
                    <w:top w:val="none" w:sz="0" w:space="0" w:color="auto"/>
                    <w:left w:val="none" w:sz="0" w:space="0" w:color="auto"/>
                    <w:bottom w:val="none" w:sz="0" w:space="0" w:color="auto"/>
                    <w:right w:val="none" w:sz="0" w:space="0" w:color="auto"/>
                  </w:divBdr>
                  <w:divsChild>
                    <w:div w:id="840268929">
                      <w:marLeft w:val="0"/>
                      <w:marRight w:val="0"/>
                      <w:marTop w:val="0"/>
                      <w:marBottom w:val="0"/>
                      <w:divBdr>
                        <w:top w:val="none" w:sz="0" w:space="0" w:color="auto"/>
                        <w:left w:val="none" w:sz="0" w:space="0" w:color="auto"/>
                        <w:bottom w:val="none" w:sz="0" w:space="0" w:color="auto"/>
                        <w:right w:val="none" w:sz="0" w:space="0" w:color="auto"/>
                      </w:divBdr>
                    </w:div>
                  </w:divsChild>
                </w:div>
                <w:div w:id="880822572">
                  <w:marLeft w:val="0"/>
                  <w:marRight w:val="0"/>
                  <w:marTop w:val="0"/>
                  <w:marBottom w:val="0"/>
                  <w:divBdr>
                    <w:top w:val="none" w:sz="0" w:space="0" w:color="auto"/>
                    <w:left w:val="none" w:sz="0" w:space="0" w:color="auto"/>
                    <w:bottom w:val="none" w:sz="0" w:space="0" w:color="auto"/>
                    <w:right w:val="none" w:sz="0" w:space="0" w:color="auto"/>
                  </w:divBdr>
                  <w:divsChild>
                    <w:div w:id="711228526">
                      <w:marLeft w:val="0"/>
                      <w:marRight w:val="0"/>
                      <w:marTop w:val="0"/>
                      <w:marBottom w:val="0"/>
                      <w:divBdr>
                        <w:top w:val="none" w:sz="0" w:space="0" w:color="auto"/>
                        <w:left w:val="none" w:sz="0" w:space="0" w:color="auto"/>
                        <w:bottom w:val="none" w:sz="0" w:space="0" w:color="auto"/>
                        <w:right w:val="none" w:sz="0" w:space="0" w:color="auto"/>
                      </w:divBdr>
                    </w:div>
                  </w:divsChild>
                </w:div>
                <w:div w:id="1060979685">
                  <w:marLeft w:val="0"/>
                  <w:marRight w:val="0"/>
                  <w:marTop w:val="0"/>
                  <w:marBottom w:val="0"/>
                  <w:divBdr>
                    <w:top w:val="none" w:sz="0" w:space="0" w:color="auto"/>
                    <w:left w:val="none" w:sz="0" w:space="0" w:color="auto"/>
                    <w:bottom w:val="none" w:sz="0" w:space="0" w:color="auto"/>
                    <w:right w:val="none" w:sz="0" w:space="0" w:color="auto"/>
                  </w:divBdr>
                  <w:divsChild>
                    <w:div w:id="916984488">
                      <w:marLeft w:val="0"/>
                      <w:marRight w:val="0"/>
                      <w:marTop w:val="0"/>
                      <w:marBottom w:val="0"/>
                      <w:divBdr>
                        <w:top w:val="none" w:sz="0" w:space="0" w:color="auto"/>
                        <w:left w:val="none" w:sz="0" w:space="0" w:color="auto"/>
                        <w:bottom w:val="none" w:sz="0" w:space="0" w:color="auto"/>
                        <w:right w:val="none" w:sz="0" w:space="0" w:color="auto"/>
                      </w:divBdr>
                    </w:div>
                  </w:divsChild>
                </w:div>
                <w:div w:id="1120301507">
                  <w:marLeft w:val="0"/>
                  <w:marRight w:val="0"/>
                  <w:marTop w:val="0"/>
                  <w:marBottom w:val="0"/>
                  <w:divBdr>
                    <w:top w:val="none" w:sz="0" w:space="0" w:color="auto"/>
                    <w:left w:val="none" w:sz="0" w:space="0" w:color="auto"/>
                    <w:bottom w:val="none" w:sz="0" w:space="0" w:color="auto"/>
                    <w:right w:val="none" w:sz="0" w:space="0" w:color="auto"/>
                  </w:divBdr>
                  <w:divsChild>
                    <w:div w:id="918179590">
                      <w:marLeft w:val="0"/>
                      <w:marRight w:val="0"/>
                      <w:marTop w:val="0"/>
                      <w:marBottom w:val="0"/>
                      <w:divBdr>
                        <w:top w:val="none" w:sz="0" w:space="0" w:color="auto"/>
                        <w:left w:val="none" w:sz="0" w:space="0" w:color="auto"/>
                        <w:bottom w:val="none" w:sz="0" w:space="0" w:color="auto"/>
                        <w:right w:val="none" w:sz="0" w:space="0" w:color="auto"/>
                      </w:divBdr>
                    </w:div>
                  </w:divsChild>
                </w:div>
                <w:div w:id="2069571245">
                  <w:marLeft w:val="0"/>
                  <w:marRight w:val="0"/>
                  <w:marTop w:val="0"/>
                  <w:marBottom w:val="0"/>
                  <w:divBdr>
                    <w:top w:val="none" w:sz="0" w:space="0" w:color="auto"/>
                    <w:left w:val="none" w:sz="0" w:space="0" w:color="auto"/>
                    <w:bottom w:val="none" w:sz="0" w:space="0" w:color="auto"/>
                    <w:right w:val="none" w:sz="0" w:space="0" w:color="auto"/>
                  </w:divBdr>
                  <w:divsChild>
                    <w:div w:id="1890996553">
                      <w:marLeft w:val="0"/>
                      <w:marRight w:val="0"/>
                      <w:marTop w:val="0"/>
                      <w:marBottom w:val="0"/>
                      <w:divBdr>
                        <w:top w:val="none" w:sz="0" w:space="0" w:color="auto"/>
                        <w:left w:val="none" w:sz="0" w:space="0" w:color="auto"/>
                        <w:bottom w:val="none" w:sz="0" w:space="0" w:color="auto"/>
                        <w:right w:val="none" w:sz="0" w:space="0" w:color="auto"/>
                      </w:divBdr>
                    </w:div>
                  </w:divsChild>
                </w:div>
                <w:div w:id="234322050">
                  <w:marLeft w:val="0"/>
                  <w:marRight w:val="0"/>
                  <w:marTop w:val="0"/>
                  <w:marBottom w:val="0"/>
                  <w:divBdr>
                    <w:top w:val="none" w:sz="0" w:space="0" w:color="auto"/>
                    <w:left w:val="none" w:sz="0" w:space="0" w:color="auto"/>
                    <w:bottom w:val="none" w:sz="0" w:space="0" w:color="auto"/>
                    <w:right w:val="none" w:sz="0" w:space="0" w:color="auto"/>
                  </w:divBdr>
                  <w:divsChild>
                    <w:div w:id="1047416558">
                      <w:marLeft w:val="0"/>
                      <w:marRight w:val="0"/>
                      <w:marTop w:val="0"/>
                      <w:marBottom w:val="0"/>
                      <w:divBdr>
                        <w:top w:val="none" w:sz="0" w:space="0" w:color="auto"/>
                        <w:left w:val="none" w:sz="0" w:space="0" w:color="auto"/>
                        <w:bottom w:val="none" w:sz="0" w:space="0" w:color="auto"/>
                        <w:right w:val="none" w:sz="0" w:space="0" w:color="auto"/>
                      </w:divBdr>
                    </w:div>
                  </w:divsChild>
                </w:div>
                <w:div w:id="1642997706">
                  <w:marLeft w:val="0"/>
                  <w:marRight w:val="0"/>
                  <w:marTop w:val="0"/>
                  <w:marBottom w:val="0"/>
                  <w:divBdr>
                    <w:top w:val="none" w:sz="0" w:space="0" w:color="auto"/>
                    <w:left w:val="none" w:sz="0" w:space="0" w:color="auto"/>
                    <w:bottom w:val="none" w:sz="0" w:space="0" w:color="auto"/>
                    <w:right w:val="none" w:sz="0" w:space="0" w:color="auto"/>
                  </w:divBdr>
                  <w:divsChild>
                    <w:div w:id="867911868">
                      <w:marLeft w:val="0"/>
                      <w:marRight w:val="0"/>
                      <w:marTop w:val="0"/>
                      <w:marBottom w:val="0"/>
                      <w:divBdr>
                        <w:top w:val="none" w:sz="0" w:space="0" w:color="auto"/>
                        <w:left w:val="none" w:sz="0" w:space="0" w:color="auto"/>
                        <w:bottom w:val="none" w:sz="0" w:space="0" w:color="auto"/>
                        <w:right w:val="none" w:sz="0" w:space="0" w:color="auto"/>
                      </w:divBdr>
                    </w:div>
                  </w:divsChild>
                </w:div>
                <w:div w:id="672880268">
                  <w:marLeft w:val="0"/>
                  <w:marRight w:val="0"/>
                  <w:marTop w:val="0"/>
                  <w:marBottom w:val="0"/>
                  <w:divBdr>
                    <w:top w:val="none" w:sz="0" w:space="0" w:color="auto"/>
                    <w:left w:val="none" w:sz="0" w:space="0" w:color="auto"/>
                    <w:bottom w:val="none" w:sz="0" w:space="0" w:color="auto"/>
                    <w:right w:val="none" w:sz="0" w:space="0" w:color="auto"/>
                  </w:divBdr>
                  <w:divsChild>
                    <w:div w:id="98263471">
                      <w:marLeft w:val="0"/>
                      <w:marRight w:val="0"/>
                      <w:marTop w:val="0"/>
                      <w:marBottom w:val="0"/>
                      <w:divBdr>
                        <w:top w:val="none" w:sz="0" w:space="0" w:color="auto"/>
                        <w:left w:val="none" w:sz="0" w:space="0" w:color="auto"/>
                        <w:bottom w:val="none" w:sz="0" w:space="0" w:color="auto"/>
                        <w:right w:val="none" w:sz="0" w:space="0" w:color="auto"/>
                      </w:divBdr>
                    </w:div>
                  </w:divsChild>
                </w:div>
                <w:div w:id="644578779">
                  <w:marLeft w:val="0"/>
                  <w:marRight w:val="0"/>
                  <w:marTop w:val="0"/>
                  <w:marBottom w:val="0"/>
                  <w:divBdr>
                    <w:top w:val="none" w:sz="0" w:space="0" w:color="auto"/>
                    <w:left w:val="none" w:sz="0" w:space="0" w:color="auto"/>
                    <w:bottom w:val="none" w:sz="0" w:space="0" w:color="auto"/>
                    <w:right w:val="none" w:sz="0" w:space="0" w:color="auto"/>
                  </w:divBdr>
                  <w:divsChild>
                    <w:div w:id="1632444733">
                      <w:marLeft w:val="0"/>
                      <w:marRight w:val="0"/>
                      <w:marTop w:val="0"/>
                      <w:marBottom w:val="0"/>
                      <w:divBdr>
                        <w:top w:val="none" w:sz="0" w:space="0" w:color="auto"/>
                        <w:left w:val="none" w:sz="0" w:space="0" w:color="auto"/>
                        <w:bottom w:val="none" w:sz="0" w:space="0" w:color="auto"/>
                        <w:right w:val="none" w:sz="0" w:space="0" w:color="auto"/>
                      </w:divBdr>
                    </w:div>
                  </w:divsChild>
                </w:div>
                <w:div w:id="1821337704">
                  <w:marLeft w:val="0"/>
                  <w:marRight w:val="0"/>
                  <w:marTop w:val="0"/>
                  <w:marBottom w:val="0"/>
                  <w:divBdr>
                    <w:top w:val="none" w:sz="0" w:space="0" w:color="auto"/>
                    <w:left w:val="none" w:sz="0" w:space="0" w:color="auto"/>
                    <w:bottom w:val="none" w:sz="0" w:space="0" w:color="auto"/>
                    <w:right w:val="none" w:sz="0" w:space="0" w:color="auto"/>
                  </w:divBdr>
                  <w:divsChild>
                    <w:div w:id="1776554642">
                      <w:marLeft w:val="0"/>
                      <w:marRight w:val="0"/>
                      <w:marTop w:val="0"/>
                      <w:marBottom w:val="0"/>
                      <w:divBdr>
                        <w:top w:val="none" w:sz="0" w:space="0" w:color="auto"/>
                        <w:left w:val="none" w:sz="0" w:space="0" w:color="auto"/>
                        <w:bottom w:val="none" w:sz="0" w:space="0" w:color="auto"/>
                        <w:right w:val="none" w:sz="0" w:space="0" w:color="auto"/>
                      </w:divBdr>
                    </w:div>
                  </w:divsChild>
                </w:div>
                <w:div w:id="1892841549">
                  <w:marLeft w:val="0"/>
                  <w:marRight w:val="0"/>
                  <w:marTop w:val="0"/>
                  <w:marBottom w:val="0"/>
                  <w:divBdr>
                    <w:top w:val="none" w:sz="0" w:space="0" w:color="auto"/>
                    <w:left w:val="none" w:sz="0" w:space="0" w:color="auto"/>
                    <w:bottom w:val="none" w:sz="0" w:space="0" w:color="auto"/>
                    <w:right w:val="none" w:sz="0" w:space="0" w:color="auto"/>
                  </w:divBdr>
                  <w:divsChild>
                    <w:div w:id="362558857">
                      <w:marLeft w:val="0"/>
                      <w:marRight w:val="0"/>
                      <w:marTop w:val="0"/>
                      <w:marBottom w:val="0"/>
                      <w:divBdr>
                        <w:top w:val="none" w:sz="0" w:space="0" w:color="auto"/>
                        <w:left w:val="none" w:sz="0" w:space="0" w:color="auto"/>
                        <w:bottom w:val="none" w:sz="0" w:space="0" w:color="auto"/>
                        <w:right w:val="none" w:sz="0" w:space="0" w:color="auto"/>
                      </w:divBdr>
                    </w:div>
                  </w:divsChild>
                </w:div>
                <w:div w:id="851651195">
                  <w:marLeft w:val="0"/>
                  <w:marRight w:val="0"/>
                  <w:marTop w:val="0"/>
                  <w:marBottom w:val="0"/>
                  <w:divBdr>
                    <w:top w:val="none" w:sz="0" w:space="0" w:color="auto"/>
                    <w:left w:val="none" w:sz="0" w:space="0" w:color="auto"/>
                    <w:bottom w:val="none" w:sz="0" w:space="0" w:color="auto"/>
                    <w:right w:val="none" w:sz="0" w:space="0" w:color="auto"/>
                  </w:divBdr>
                  <w:divsChild>
                    <w:div w:id="1099523541">
                      <w:marLeft w:val="0"/>
                      <w:marRight w:val="0"/>
                      <w:marTop w:val="0"/>
                      <w:marBottom w:val="0"/>
                      <w:divBdr>
                        <w:top w:val="none" w:sz="0" w:space="0" w:color="auto"/>
                        <w:left w:val="none" w:sz="0" w:space="0" w:color="auto"/>
                        <w:bottom w:val="none" w:sz="0" w:space="0" w:color="auto"/>
                        <w:right w:val="none" w:sz="0" w:space="0" w:color="auto"/>
                      </w:divBdr>
                    </w:div>
                  </w:divsChild>
                </w:div>
                <w:div w:id="475220776">
                  <w:marLeft w:val="0"/>
                  <w:marRight w:val="0"/>
                  <w:marTop w:val="0"/>
                  <w:marBottom w:val="0"/>
                  <w:divBdr>
                    <w:top w:val="none" w:sz="0" w:space="0" w:color="auto"/>
                    <w:left w:val="none" w:sz="0" w:space="0" w:color="auto"/>
                    <w:bottom w:val="none" w:sz="0" w:space="0" w:color="auto"/>
                    <w:right w:val="none" w:sz="0" w:space="0" w:color="auto"/>
                  </w:divBdr>
                  <w:divsChild>
                    <w:div w:id="1139348839">
                      <w:marLeft w:val="0"/>
                      <w:marRight w:val="0"/>
                      <w:marTop w:val="0"/>
                      <w:marBottom w:val="0"/>
                      <w:divBdr>
                        <w:top w:val="none" w:sz="0" w:space="0" w:color="auto"/>
                        <w:left w:val="none" w:sz="0" w:space="0" w:color="auto"/>
                        <w:bottom w:val="none" w:sz="0" w:space="0" w:color="auto"/>
                        <w:right w:val="none" w:sz="0" w:space="0" w:color="auto"/>
                      </w:divBdr>
                    </w:div>
                  </w:divsChild>
                </w:div>
                <w:div w:id="977998469">
                  <w:marLeft w:val="0"/>
                  <w:marRight w:val="0"/>
                  <w:marTop w:val="0"/>
                  <w:marBottom w:val="0"/>
                  <w:divBdr>
                    <w:top w:val="none" w:sz="0" w:space="0" w:color="auto"/>
                    <w:left w:val="none" w:sz="0" w:space="0" w:color="auto"/>
                    <w:bottom w:val="none" w:sz="0" w:space="0" w:color="auto"/>
                    <w:right w:val="none" w:sz="0" w:space="0" w:color="auto"/>
                  </w:divBdr>
                  <w:divsChild>
                    <w:div w:id="1823277134">
                      <w:marLeft w:val="0"/>
                      <w:marRight w:val="0"/>
                      <w:marTop w:val="0"/>
                      <w:marBottom w:val="0"/>
                      <w:divBdr>
                        <w:top w:val="none" w:sz="0" w:space="0" w:color="auto"/>
                        <w:left w:val="none" w:sz="0" w:space="0" w:color="auto"/>
                        <w:bottom w:val="none" w:sz="0" w:space="0" w:color="auto"/>
                        <w:right w:val="none" w:sz="0" w:space="0" w:color="auto"/>
                      </w:divBdr>
                    </w:div>
                    <w:div w:id="782267895">
                      <w:marLeft w:val="0"/>
                      <w:marRight w:val="0"/>
                      <w:marTop w:val="0"/>
                      <w:marBottom w:val="0"/>
                      <w:divBdr>
                        <w:top w:val="none" w:sz="0" w:space="0" w:color="auto"/>
                        <w:left w:val="none" w:sz="0" w:space="0" w:color="auto"/>
                        <w:bottom w:val="none" w:sz="0" w:space="0" w:color="auto"/>
                        <w:right w:val="none" w:sz="0" w:space="0" w:color="auto"/>
                      </w:divBdr>
                    </w:div>
                  </w:divsChild>
                </w:div>
                <w:div w:id="244414844">
                  <w:marLeft w:val="0"/>
                  <w:marRight w:val="0"/>
                  <w:marTop w:val="0"/>
                  <w:marBottom w:val="0"/>
                  <w:divBdr>
                    <w:top w:val="none" w:sz="0" w:space="0" w:color="auto"/>
                    <w:left w:val="none" w:sz="0" w:space="0" w:color="auto"/>
                    <w:bottom w:val="none" w:sz="0" w:space="0" w:color="auto"/>
                    <w:right w:val="none" w:sz="0" w:space="0" w:color="auto"/>
                  </w:divBdr>
                  <w:divsChild>
                    <w:div w:id="146897252">
                      <w:marLeft w:val="0"/>
                      <w:marRight w:val="0"/>
                      <w:marTop w:val="0"/>
                      <w:marBottom w:val="0"/>
                      <w:divBdr>
                        <w:top w:val="none" w:sz="0" w:space="0" w:color="auto"/>
                        <w:left w:val="none" w:sz="0" w:space="0" w:color="auto"/>
                        <w:bottom w:val="none" w:sz="0" w:space="0" w:color="auto"/>
                        <w:right w:val="none" w:sz="0" w:space="0" w:color="auto"/>
                      </w:divBdr>
                    </w:div>
                  </w:divsChild>
                </w:div>
                <w:div w:id="96021294">
                  <w:marLeft w:val="0"/>
                  <w:marRight w:val="0"/>
                  <w:marTop w:val="0"/>
                  <w:marBottom w:val="0"/>
                  <w:divBdr>
                    <w:top w:val="none" w:sz="0" w:space="0" w:color="auto"/>
                    <w:left w:val="none" w:sz="0" w:space="0" w:color="auto"/>
                    <w:bottom w:val="none" w:sz="0" w:space="0" w:color="auto"/>
                    <w:right w:val="none" w:sz="0" w:space="0" w:color="auto"/>
                  </w:divBdr>
                  <w:divsChild>
                    <w:div w:id="984118387">
                      <w:marLeft w:val="0"/>
                      <w:marRight w:val="0"/>
                      <w:marTop w:val="0"/>
                      <w:marBottom w:val="0"/>
                      <w:divBdr>
                        <w:top w:val="none" w:sz="0" w:space="0" w:color="auto"/>
                        <w:left w:val="none" w:sz="0" w:space="0" w:color="auto"/>
                        <w:bottom w:val="none" w:sz="0" w:space="0" w:color="auto"/>
                        <w:right w:val="none" w:sz="0" w:space="0" w:color="auto"/>
                      </w:divBdr>
                    </w:div>
                  </w:divsChild>
                </w:div>
                <w:div w:id="439840908">
                  <w:marLeft w:val="0"/>
                  <w:marRight w:val="0"/>
                  <w:marTop w:val="0"/>
                  <w:marBottom w:val="0"/>
                  <w:divBdr>
                    <w:top w:val="none" w:sz="0" w:space="0" w:color="auto"/>
                    <w:left w:val="none" w:sz="0" w:space="0" w:color="auto"/>
                    <w:bottom w:val="none" w:sz="0" w:space="0" w:color="auto"/>
                    <w:right w:val="none" w:sz="0" w:space="0" w:color="auto"/>
                  </w:divBdr>
                  <w:divsChild>
                    <w:div w:id="304432747">
                      <w:marLeft w:val="0"/>
                      <w:marRight w:val="0"/>
                      <w:marTop w:val="0"/>
                      <w:marBottom w:val="0"/>
                      <w:divBdr>
                        <w:top w:val="none" w:sz="0" w:space="0" w:color="auto"/>
                        <w:left w:val="none" w:sz="0" w:space="0" w:color="auto"/>
                        <w:bottom w:val="none" w:sz="0" w:space="0" w:color="auto"/>
                        <w:right w:val="none" w:sz="0" w:space="0" w:color="auto"/>
                      </w:divBdr>
                    </w:div>
                  </w:divsChild>
                </w:div>
                <w:div w:id="1819836184">
                  <w:marLeft w:val="0"/>
                  <w:marRight w:val="0"/>
                  <w:marTop w:val="0"/>
                  <w:marBottom w:val="0"/>
                  <w:divBdr>
                    <w:top w:val="none" w:sz="0" w:space="0" w:color="auto"/>
                    <w:left w:val="none" w:sz="0" w:space="0" w:color="auto"/>
                    <w:bottom w:val="none" w:sz="0" w:space="0" w:color="auto"/>
                    <w:right w:val="none" w:sz="0" w:space="0" w:color="auto"/>
                  </w:divBdr>
                  <w:divsChild>
                    <w:div w:id="1180579710">
                      <w:marLeft w:val="0"/>
                      <w:marRight w:val="0"/>
                      <w:marTop w:val="0"/>
                      <w:marBottom w:val="0"/>
                      <w:divBdr>
                        <w:top w:val="none" w:sz="0" w:space="0" w:color="auto"/>
                        <w:left w:val="none" w:sz="0" w:space="0" w:color="auto"/>
                        <w:bottom w:val="none" w:sz="0" w:space="0" w:color="auto"/>
                        <w:right w:val="none" w:sz="0" w:space="0" w:color="auto"/>
                      </w:divBdr>
                    </w:div>
                  </w:divsChild>
                </w:div>
                <w:div w:id="1877506387">
                  <w:marLeft w:val="0"/>
                  <w:marRight w:val="0"/>
                  <w:marTop w:val="0"/>
                  <w:marBottom w:val="0"/>
                  <w:divBdr>
                    <w:top w:val="none" w:sz="0" w:space="0" w:color="auto"/>
                    <w:left w:val="none" w:sz="0" w:space="0" w:color="auto"/>
                    <w:bottom w:val="none" w:sz="0" w:space="0" w:color="auto"/>
                    <w:right w:val="none" w:sz="0" w:space="0" w:color="auto"/>
                  </w:divBdr>
                  <w:divsChild>
                    <w:div w:id="1910337116">
                      <w:marLeft w:val="0"/>
                      <w:marRight w:val="0"/>
                      <w:marTop w:val="0"/>
                      <w:marBottom w:val="0"/>
                      <w:divBdr>
                        <w:top w:val="none" w:sz="0" w:space="0" w:color="auto"/>
                        <w:left w:val="none" w:sz="0" w:space="0" w:color="auto"/>
                        <w:bottom w:val="none" w:sz="0" w:space="0" w:color="auto"/>
                        <w:right w:val="none" w:sz="0" w:space="0" w:color="auto"/>
                      </w:divBdr>
                    </w:div>
                  </w:divsChild>
                </w:div>
                <w:div w:id="1344286963">
                  <w:marLeft w:val="0"/>
                  <w:marRight w:val="0"/>
                  <w:marTop w:val="0"/>
                  <w:marBottom w:val="0"/>
                  <w:divBdr>
                    <w:top w:val="none" w:sz="0" w:space="0" w:color="auto"/>
                    <w:left w:val="none" w:sz="0" w:space="0" w:color="auto"/>
                    <w:bottom w:val="none" w:sz="0" w:space="0" w:color="auto"/>
                    <w:right w:val="none" w:sz="0" w:space="0" w:color="auto"/>
                  </w:divBdr>
                  <w:divsChild>
                    <w:div w:id="88895998">
                      <w:marLeft w:val="0"/>
                      <w:marRight w:val="0"/>
                      <w:marTop w:val="0"/>
                      <w:marBottom w:val="0"/>
                      <w:divBdr>
                        <w:top w:val="none" w:sz="0" w:space="0" w:color="auto"/>
                        <w:left w:val="none" w:sz="0" w:space="0" w:color="auto"/>
                        <w:bottom w:val="none" w:sz="0" w:space="0" w:color="auto"/>
                        <w:right w:val="none" w:sz="0" w:space="0" w:color="auto"/>
                      </w:divBdr>
                    </w:div>
                  </w:divsChild>
                </w:div>
                <w:div w:id="792944039">
                  <w:marLeft w:val="0"/>
                  <w:marRight w:val="0"/>
                  <w:marTop w:val="0"/>
                  <w:marBottom w:val="0"/>
                  <w:divBdr>
                    <w:top w:val="none" w:sz="0" w:space="0" w:color="auto"/>
                    <w:left w:val="none" w:sz="0" w:space="0" w:color="auto"/>
                    <w:bottom w:val="none" w:sz="0" w:space="0" w:color="auto"/>
                    <w:right w:val="none" w:sz="0" w:space="0" w:color="auto"/>
                  </w:divBdr>
                  <w:divsChild>
                    <w:div w:id="1889023451">
                      <w:marLeft w:val="0"/>
                      <w:marRight w:val="0"/>
                      <w:marTop w:val="0"/>
                      <w:marBottom w:val="0"/>
                      <w:divBdr>
                        <w:top w:val="none" w:sz="0" w:space="0" w:color="auto"/>
                        <w:left w:val="none" w:sz="0" w:space="0" w:color="auto"/>
                        <w:bottom w:val="none" w:sz="0" w:space="0" w:color="auto"/>
                        <w:right w:val="none" w:sz="0" w:space="0" w:color="auto"/>
                      </w:divBdr>
                    </w:div>
                  </w:divsChild>
                </w:div>
                <w:div w:id="1305351415">
                  <w:marLeft w:val="0"/>
                  <w:marRight w:val="0"/>
                  <w:marTop w:val="0"/>
                  <w:marBottom w:val="0"/>
                  <w:divBdr>
                    <w:top w:val="none" w:sz="0" w:space="0" w:color="auto"/>
                    <w:left w:val="none" w:sz="0" w:space="0" w:color="auto"/>
                    <w:bottom w:val="none" w:sz="0" w:space="0" w:color="auto"/>
                    <w:right w:val="none" w:sz="0" w:space="0" w:color="auto"/>
                  </w:divBdr>
                  <w:divsChild>
                    <w:div w:id="22872750">
                      <w:marLeft w:val="0"/>
                      <w:marRight w:val="0"/>
                      <w:marTop w:val="0"/>
                      <w:marBottom w:val="0"/>
                      <w:divBdr>
                        <w:top w:val="none" w:sz="0" w:space="0" w:color="auto"/>
                        <w:left w:val="none" w:sz="0" w:space="0" w:color="auto"/>
                        <w:bottom w:val="none" w:sz="0" w:space="0" w:color="auto"/>
                        <w:right w:val="none" w:sz="0" w:space="0" w:color="auto"/>
                      </w:divBdr>
                    </w:div>
                  </w:divsChild>
                </w:div>
                <w:div w:id="233248696">
                  <w:marLeft w:val="0"/>
                  <w:marRight w:val="0"/>
                  <w:marTop w:val="0"/>
                  <w:marBottom w:val="0"/>
                  <w:divBdr>
                    <w:top w:val="none" w:sz="0" w:space="0" w:color="auto"/>
                    <w:left w:val="none" w:sz="0" w:space="0" w:color="auto"/>
                    <w:bottom w:val="none" w:sz="0" w:space="0" w:color="auto"/>
                    <w:right w:val="none" w:sz="0" w:space="0" w:color="auto"/>
                  </w:divBdr>
                  <w:divsChild>
                    <w:div w:id="1361779958">
                      <w:marLeft w:val="0"/>
                      <w:marRight w:val="0"/>
                      <w:marTop w:val="0"/>
                      <w:marBottom w:val="0"/>
                      <w:divBdr>
                        <w:top w:val="none" w:sz="0" w:space="0" w:color="auto"/>
                        <w:left w:val="none" w:sz="0" w:space="0" w:color="auto"/>
                        <w:bottom w:val="none" w:sz="0" w:space="0" w:color="auto"/>
                        <w:right w:val="none" w:sz="0" w:space="0" w:color="auto"/>
                      </w:divBdr>
                    </w:div>
                  </w:divsChild>
                </w:div>
                <w:div w:id="1840922049">
                  <w:marLeft w:val="0"/>
                  <w:marRight w:val="0"/>
                  <w:marTop w:val="0"/>
                  <w:marBottom w:val="0"/>
                  <w:divBdr>
                    <w:top w:val="none" w:sz="0" w:space="0" w:color="auto"/>
                    <w:left w:val="none" w:sz="0" w:space="0" w:color="auto"/>
                    <w:bottom w:val="none" w:sz="0" w:space="0" w:color="auto"/>
                    <w:right w:val="none" w:sz="0" w:space="0" w:color="auto"/>
                  </w:divBdr>
                  <w:divsChild>
                    <w:div w:id="262736212">
                      <w:marLeft w:val="0"/>
                      <w:marRight w:val="0"/>
                      <w:marTop w:val="0"/>
                      <w:marBottom w:val="0"/>
                      <w:divBdr>
                        <w:top w:val="none" w:sz="0" w:space="0" w:color="auto"/>
                        <w:left w:val="none" w:sz="0" w:space="0" w:color="auto"/>
                        <w:bottom w:val="none" w:sz="0" w:space="0" w:color="auto"/>
                        <w:right w:val="none" w:sz="0" w:space="0" w:color="auto"/>
                      </w:divBdr>
                    </w:div>
                  </w:divsChild>
                </w:div>
                <w:div w:id="1570112256">
                  <w:marLeft w:val="0"/>
                  <w:marRight w:val="0"/>
                  <w:marTop w:val="0"/>
                  <w:marBottom w:val="0"/>
                  <w:divBdr>
                    <w:top w:val="none" w:sz="0" w:space="0" w:color="auto"/>
                    <w:left w:val="none" w:sz="0" w:space="0" w:color="auto"/>
                    <w:bottom w:val="none" w:sz="0" w:space="0" w:color="auto"/>
                    <w:right w:val="none" w:sz="0" w:space="0" w:color="auto"/>
                  </w:divBdr>
                  <w:divsChild>
                    <w:div w:id="659846775">
                      <w:marLeft w:val="0"/>
                      <w:marRight w:val="0"/>
                      <w:marTop w:val="0"/>
                      <w:marBottom w:val="0"/>
                      <w:divBdr>
                        <w:top w:val="none" w:sz="0" w:space="0" w:color="auto"/>
                        <w:left w:val="none" w:sz="0" w:space="0" w:color="auto"/>
                        <w:bottom w:val="none" w:sz="0" w:space="0" w:color="auto"/>
                        <w:right w:val="none" w:sz="0" w:space="0" w:color="auto"/>
                      </w:divBdr>
                    </w:div>
                  </w:divsChild>
                </w:div>
                <w:div w:id="435369367">
                  <w:marLeft w:val="0"/>
                  <w:marRight w:val="0"/>
                  <w:marTop w:val="0"/>
                  <w:marBottom w:val="0"/>
                  <w:divBdr>
                    <w:top w:val="none" w:sz="0" w:space="0" w:color="auto"/>
                    <w:left w:val="none" w:sz="0" w:space="0" w:color="auto"/>
                    <w:bottom w:val="none" w:sz="0" w:space="0" w:color="auto"/>
                    <w:right w:val="none" w:sz="0" w:space="0" w:color="auto"/>
                  </w:divBdr>
                  <w:divsChild>
                    <w:div w:id="211159028">
                      <w:marLeft w:val="0"/>
                      <w:marRight w:val="0"/>
                      <w:marTop w:val="0"/>
                      <w:marBottom w:val="0"/>
                      <w:divBdr>
                        <w:top w:val="none" w:sz="0" w:space="0" w:color="auto"/>
                        <w:left w:val="none" w:sz="0" w:space="0" w:color="auto"/>
                        <w:bottom w:val="none" w:sz="0" w:space="0" w:color="auto"/>
                        <w:right w:val="none" w:sz="0" w:space="0" w:color="auto"/>
                      </w:divBdr>
                    </w:div>
                  </w:divsChild>
                </w:div>
                <w:div w:id="2108192758">
                  <w:marLeft w:val="0"/>
                  <w:marRight w:val="0"/>
                  <w:marTop w:val="0"/>
                  <w:marBottom w:val="0"/>
                  <w:divBdr>
                    <w:top w:val="none" w:sz="0" w:space="0" w:color="auto"/>
                    <w:left w:val="none" w:sz="0" w:space="0" w:color="auto"/>
                    <w:bottom w:val="none" w:sz="0" w:space="0" w:color="auto"/>
                    <w:right w:val="none" w:sz="0" w:space="0" w:color="auto"/>
                  </w:divBdr>
                  <w:divsChild>
                    <w:div w:id="2031488161">
                      <w:marLeft w:val="0"/>
                      <w:marRight w:val="0"/>
                      <w:marTop w:val="0"/>
                      <w:marBottom w:val="0"/>
                      <w:divBdr>
                        <w:top w:val="none" w:sz="0" w:space="0" w:color="auto"/>
                        <w:left w:val="none" w:sz="0" w:space="0" w:color="auto"/>
                        <w:bottom w:val="none" w:sz="0" w:space="0" w:color="auto"/>
                        <w:right w:val="none" w:sz="0" w:space="0" w:color="auto"/>
                      </w:divBdr>
                    </w:div>
                  </w:divsChild>
                </w:div>
                <w:div w:id="528378922">
                  <w:marLeft w:val="0"/>
                  <w:marRight w:val="0"/>
                  <w:marTop w:val="0"/>
                  <w:marBottom w:val="0"/>
                  <w:divBdr>
                    <w:top w:val="none" w:sz="0" w:space="0" w:color="auto"/>
                    <w:left w:val="none" w:sz="0" w:space="0" w:color="auto"/>
                    <w:bottom w:val="none" w:sz="0" w:space="0" w:color="auto"/>
                    <w:right w:val="none" w:sz="0" w:space="0" w:color="auto"/>
                  </w:divBdr>
                  <w:divsChild>
                    <w:div w:id="1100027366">
                      <w:marLeft w:val="0"/>
                      <w:marRight w:val="0"/>
                      <w:marTop w:val="0"/>
                      <w:marBottom w:val="0"/>
                      <w:divBdr>
                        <w:top w:val="none" w:sz="0" w:space="0" w:color="auto"/>
                        <w:left w:val="none" w:sz="0" w:space="0" w:color="auto"/>
                        <w:bottom w:val="none" w:sz="0" w:space="0" w:color="auto"/>
                        <w:right w:val="none" w:sz="0" w:space="0" w:color="auto"/>
                      </w:divBdr>
                    </w:div>
                  </w:divsChild>
                </w:div>
                <w:div w:id="1299990856">
                  <w:marLeft w:val="0"/>
                  <w:marRight w:val="0"/>
                  <w:marTop w:val="0"/>
                  <w:marBottom w:val="0"/>
                  <w:divBdr>
                    <w:top w:val="none" w:sz="0" w:space="0" w:color="auto"/>
                    <w:left w:val="none" w:sz="0" w:space="0" w:color="auto"/>
                    <w:bottom w:val="none" w:sz="0" w:space="0" w:color="auto"/>
                    <w:right w:val="none" w:sz="0" w:space="0" w:color="auto"/>
                  </w:divBdr>
                  <w:divsChild>
                    <w:div w:id="506671136">
                      <w:marLeft w:val="0"/>
                      <w:marRight w:val="0"/>
                      <w:marTop w:val="0"/>
                      <w:marBottom w:val="0"/>
                      <w:divBdr>
                        <w:top w:val="none" w:sz="0" w:space="0" w:color="auto"/>
                        <w:left w:val="none" w:sz="0" w:space="0" w:color="auto"/>
                        <w:bottom w:val="none" w:sz="0" w:space="0" w:color="auto"/>
                        <w:right w:val="none" w:sz="0" w:space="0" w:color="auto"/>
                      </w:divBdr>
                    </w:div>
                  </w:divsChild>
                </w:div>
                <w:div w:id="725645477">
                  <w:marLeft w:val="0"/>
                  <w:marRight w:val="0"/>
                  <w:marTop w:val="0"/>
                  <w:marBottom w:val="0"/>
                  <w:divBdr>
                    <w:top w:val="none" w:sz="0" w:space="0" w:color="auto"/>
                    <w:left w:val="none" w:sz="0" w:space="0" w:color="auto"/>
                    <w:bottom w:val="none" w:sz="0" w:space="0" w:color="auto"/>
                    <w:right w:val="none" w:sz="0" w:space="0" w:color="auto"/>
                  </w:divBdr>
                  <w:divsChild>
                    <w:div w:id="1818381131">
                      <w:marLeft w:val="0"/>
                      <w:marRight w:val="0"/>
                      <w:marTop w:val="0"/>
                      <w:marBottom w:val="0"/>
                      <w:divBdr>
                        <w:top w:val="none" w:sz="0" w:space="0" w:color="auto"/>
                        <w:left w:val="none" w:sz="0" w:space="0" w:color="auto"/>
                        <w:bottom w:val="none" w:sz="0" w:space="0" w:color="auto"/>
                        <w:right w:val="none" w:sz="0" w:space="0" w:color="auto"/>
                      </w:divBdr>
                    </w:div>
                  </w:divsChild>
                </w:div>
                <w:div w:id="1919946035">
                  <w:marLeft w:val="0"/>
                  <w:marRight w:val="0"/>
                  <w:marTop w:val="0"/>
                  <w:marBottom w:val="0"/>
                  <w:divBdr>
                    <w:top w:val="none" w:sz="0" w:space="0" w:color="auto"/>
                    <w:left w:val="none" w:sz="0" w:space="0" w:color="auto"/>
                    <w:bottom w:val="none" w:sz="0" w:space="0" w:color="auto"/>
                    <w:right w:val="none" w:sz="0" w:space="0" w:color="auto"/>
                  </w:divBdr>
                  <w:divsChild>
                    <w:div w:id="2123719690">
                      <w:marLeft w:val="0"/>
                      <w:marRight w:val="0"/>
                      <w:marTop w:val="0"/>
                      <w:marBottom w:val="0"/>
                      <w:divBdr>
                        <w:top w:val="none" w:sz="0" w:space="0" w:color="auto"/>
                        <w:left w:val="none" w:sz="0" w:space="0" w:color="auto"/>
                        <w:bottom w:val="none" w:sz="0" w:space="0" w:color="auto"/>
                        <w:right w:val="none" w:sz="0" w:space="0" w:color="auto"/>
                      </w:divBdr>
                    </w:div>
                  </w:divsChild>
                </w:div>
                <w:div w:id="1704205415">
                  <w:marLeft w:val="0"/>
                  <w:marRight w:val="0"/>
                  <w:marTop w:val="0"/>
                  <w:marBottom w:val="0"/>
                  <w:divBdr>
                    <w:top w:val="none" w:sz="0" w:space="0" w:color="auto"/>
                    <w:left w:val="none" w:sz="0" w:space="0" w:color="auto"/>
                    <w:bottom w:val="none" w:sz="0" w:space="0" w:color="auto"/>
                    <w:right w:val="none" w:sz="0" w:space="0" w:color="auto"/>
                  </w:divBdr>
                  <w:divsChild>
                    <w:div w:id="1911042087">
                      <w:marLeft w:val="0"/>
                      <w:marRight w:val="0"/>
                      <w:marTop w:val="0"/>
                      <w:marBottom w:val="0"/>
                      <w:divBdr>
                        <w:top w:val="none" w:sz="0" w:space="0" w:color="auto"/>
                        <w:left w:val="none" w:sz="0" w:space="0" w:color="auto"/>
                        <w:bottom w:val="none" w:sz="0" w:space="0" w:color="auto"/>
                        <w:right w:val="none" w:sz="0" w:space="0" w:color="auto"/>
                      </w:divBdr>
                    </w:div>
                  </w:divsChild>
                </w:div>
                <w:div w:id="996149759">
                  <w:marLeft w:val="0"/>
                  <w:marRight w:val="0"/>
                  <w:marTop w:val="0"/>
                  <w:marBottom w:val="0"/>
                  <w:divBdr>
                    <w:top w:val="none" w:sz="0" w:space="0" w:color="auto"/>
                    <w:left w:val="none" w:sz="0" w:space="0" w:color="auto"/>
                    <w:bottom w:val="none" w:sz="0" w:space="0" w:color="auto"/>
                    <w:right w:val="none" w:sz="0" w:space="0" w:color="auto"/>
                  </w:divBdr>
                  <w:divsChild>
                    <w:div w:id="627860292">
                      <w:marLeft w:val="0"/>
                      <w:marRight w:val="0"/>
                      <w:marTop w:val="0"/>
                      <w:marBottom w:val="0"/>
                      <w:divBdr>
                        <w:top w:val="none" w:sz="0" w:space="0" w:color="auto"/>
                        <w:left w:val="none" w:sz="0" w:space="0" w:color="auto"/>
                        <w:bottom w:val="none" w:sz="0" w:space="0" w:color="auto"/>
                        <w:right w:val="none" w:sz="0" w:space="0" w:color="auto"/>
                      </w:divBdr>
                    </w:div>
                  </w:divsChild>
                </w:div>
                <w:div w:id="50740920">
                  <w:marLeft w:val="0"/>
                  <w:marRight w:val="0"/>
                  <w:marTop w:val="0"/>
                  <w:marBottom w:val="0"/>
                  <w:divBdr>
                    <w:top w:val="none" w:sz="0" w:space="0" w:color="auto"/>
                    <w:left w:val="none" w:sz="0" w:space="0" w:color="auto"/>
                    <w:bottom w:val="none" w:sz="0" w:space="0" w:color="auto"/>
                    <w:right w:val="none" w:sz="0" w:space="0" w:color="auto"/>
                  </w:divBdr>
                  <w:divsChild>
                    <w:div w:id="2019768507">
                      <w:marLeft w:val="0"/>
                      <w:marRight w:val="0"/>
                      <w:marTop w:val="0"/>
                      <w:marBottom w:val="0"/>
                      <w:divBdr>
                        <w:top w:val="none" w:sz="0" w:space="0" w:color="auto"/>
                        <w:left w:val="none" w:sz="0" w:space="0" w:color="auto"/>
                        <w:bottom w:val="none" w:sz="0" w:space="0" w:color="auto"/>
                        <w:right w:val="none" w:sz="0" w:space="0" w:color="auto"/>
                      </w:divBdr>
                    </w:div>
                  </w:divsChild>
                </w:div>
                <w:div w:id="670716525">
                  <w:marLeft w:val="0"/>
                  <w:marRight w:val="0"/>
                  <w:marTop w:val="0"/>
                  <w:marBottom w:val="0"/>
                  <w:divBdr>
                    <w:top w:val="none" w:sz="0" w:space="0" w:color="auto"/>
                    <w:left w:val="none" w:sz="0" w:space="0" w:color="auto"/>
                    <w:bottom w:val="none" w:sz="0" w:space="0" w:color="auto"/>
                    <w:right w:val="none" w:sz="0" w:space="0" w:color="auto"/>
                  </w:divBdr>
                  <w:divsChild>
                    <w:div w:id="917787695">
                      <w:marLeft w:val="0"/>
                      <w:marRight w:val="0"/>
                      <w:marTop w:val="0"/>
                      <w:marBottom w:val="0"/>
                      <w:divBdr>
                        <w:top w:val="none" w:sz="0" w:space="0" w:color="auto"/>
                        <w:left w:val="none" w:sz="0" w:space="0" w:color="auto"/>
                        <w:bottom w:val="none" w:sz="0" w:space="0" w:color="auto"/>
                        <w:right w:val="none" w:sz="0" w:space="0" w:color="auto"/>
                      </w:divBdr>
                    </w:div>
                  </w:divsChild>
                </w:div>
                <w:div w:id="333537268">
                  <w:marLeft w:val="0"/>
                  <w:marRight w:val="0"/>
                  <w:marTop w:val="0"/>
                  <w:marBottom w:val="0"/>
                  <w:divBdr>
                    <w:top w:val="none" w:sz="0" w:space="0" w:color="auto"/>
                    <w:left w:val="none" w:sz="0" w:space="0" w:color="auto"/>
                    <w:bottom w:val="none" w:sz="0" w:space="0" w:color="auto"/>
                    <w:right w:val="none" w:sz="0" w:space="0" w:color="auto"/>
                  </w:divBdr>
                  <w:divsChild>
                    <w:div w:id="1347830242">
                      <w:marLeft w:val="0"/>
                      <w:marRight w:val="0"/>
                      <w:marTop w:val="0"/>
                      <w:marBottom w:val="0"/>
                      <w:divBdr>
                        <w:top w:val="none" w:sz="0" w:space="0" w:color="auto"/>
                        <w:left w:val="none" w:sz="0" w:space="0" w:color="auto"/>
                        <w:bottom w:val="none" w:sz="0" w:space="0" w:color="auto"/>
                        <w:right w:val="none" w:sz="0" w:space="0" w:color="auto"/>
                      </w:divBdr>
                    </w:div>
                  </w:divsChild>
                </w:div>
                <w:div w:id="480926732">
                  <w:marLeft w:val="0"/>
                  <w:marRight w:val="0"/>
                  <w:marTop w:val="0"/>
                  <w:marBottom w:val="0"/>
                  <w:divBdr>
                    <w:top w:val="none" w:sz="0" w:space="0" w:color="auto"/>
                    <w:left w:val="none" w:sz="0" w:space="0" w:color="auto"/>
                    <w:bottom w:val="none" w:sz="0" w:space="0" w:color="auto"/>
                    <w:right w:val="none" w:sz="0" w:space="0" w:color="auto"/>
                  </w:divBdr>
                  <w:divsChild>
                    <w:div w:id="1137335160">
                      <w:marLeft w:val="0"/>
                      <w:marRight w:val="0"/>
                      <w:marTop w:val="0"/>
                      <w:marBottom w:val="0"/>
                      <w:divBdr>
                        <w:top w:val="none" w:sz="0" w:space="0" w:color="auto"/>
                        <w:left w:val="none" w:sz="0" w:space="0" w:color="auto"/>
                        <w:bottom w:val="none" w:sz="0" w:space="0" w:color="auto"/>
                        <w:right w:val="none" w:sz="0" w:space="0" w:color="auto"/>
                      </w:divBdr>
                    </w:div>
                  </w:divsChild>
                </w:div>
                <w:div w:id="1939023602">
                  <w:marLeft w:val="0"/>
                  <w:marRight w:val="0"/>
                  <w:marTop w:val="0"/>
                  <w:marBottom w:val="0"/>
                  <w:divBdr>
                    <w:top w:val="none" w:sz="0" w:space="0" w:color="auto"/>
                    <w:left w:val="none" w:sz="0" w:space="0" w:color="auto"/>
                    <w:bottom w:val="none" w:sz="0" w:space="0" w:color="auto"/>
                    <w:right w:val="none" w:sz="0" w:space="0" w:color="auto"/>
                  </w:divBdr>
                  <w:divsChild>
                    <w:div w:id="14480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1752">
          <w:marLeft w:val="0"/>
          <w:marRight w:val="0"/>
          <w:marTop w:val="0"/>
          <w:marBottom w:val="0"/>
          <w:divBdr>
            <w:top w:val="none" w:sz="0" w:space="0" w:color="auto"/>
            <w:left w:val="none" w:sz="0" w:space="0" w:color="auto"/>
            <w:bottom w:val="none" w:sz="0" w:space="0" w:color="auto"/>
            <w:right w:val="none" w:sz="0" w:space="0" w:color="auto"/>
          </w:divBdr>
          <w:divsChild>
            <w:div w:id="1175680958">
              <w:marLeft w:val="0"/>
              <w:marRight w:val="0"/>
              <w:marTop w:val="0"/>
              <w:marBottom w:val="0"/>
              <w:divBdr>
                <w:top w:val="none" w:sz="0" w:space="0" w:color="auto"/>
                <w:left w:val="none" w:sz="0" w:space="0" w:color="auto"/>
                <w:bottom w:val="none" w:sz="0" w:space="0" w:color="auto"/>
                <w:right w:val="none" w:sz="0" w:space="0" w:color="auto"/>
              </w:divBdr>
            </w:div>
            <w:div w:id="1598755133">
              <w:marLeft w:val="0"/>
              <w:marRight w:val="0"/>
              <w:marTop w:val="0"/>
              <w:marBottom w:val="0"/>
              <w:divBdr>
                <w:top w:val="none" w:sz="0" w:space="0" w:color="auto"/>
                <w:left w:val="none" w:sz="0" w:space="0" w:color="auto"/>
                <w:bottom w:val="none" w:sz="0" w:space="0" w:color="auto"/>
                <w:right w:val="none" w:sz="0" w:space="0" w:color="auto"/>
              </w:divBdr>
            </w:div>
            <w:div w:id="1882202003">
              <w:marLeft w:val="0"/>
              <w:marRight w:val="0"/>
              <w:marTop w:val="0"/>
              <w:marBottom w:val="0"/>
              <w:divBdr>
                <w:top w:val="none" w:sz="0" w:space="0" w:color="auto"/>
                <w:left w:val="none" w:sz="0" w:space="0" w:color="auto"/>
                <w:bottom w:val="none" w:sz="0" w:space="0" w:color="auto"/>
                <w:right w:val="none" w:sz="0" w:space="0" w:color="auto"/>
              </w:divBdr>
            </w:div>
            <w:div w:id="1281229070">
              <w:marLeft w:val="0"/>
              <w:marRight w:val="0"/>
              <w:marTop w:val="0"/>
              <w:marBottom w:val="0"/>
              <w:divBdr>
                <w:top w:val="none" w:sz="0" w:space="0" w:color="auto"/>
                <w:left w:val="none" w:sz="0" w:space="0" w:color="auto"/>
                <w:bottom w:val="none" w:sz="0" w:space="0" w:color="auto"/>
                <w:right w:val="none" w:sz="0" w:space="0" w:color="auto"/>
              </w:divBdr>
            </w:div>
            <w:div w:id="320741248">
              <w:marLeft w:val="0"/>
              <w:marRight w:val="0"/>
              <w:marTop w:val="0"/>
              <w:marBottom w:val="0"/>
              <w:divBdr>
                <w:top w:val="none" w:sz="0" w:space="0" w:color="auto"/>
                <w:left w:val="none" w:sz="0" w:space="0" w:color="auto"/>
                <w:bottom w:val="none" w:sz="0" w:space="0" w:color="auto"/>
                <w:right w:val="none" w:sz="0" w:space="0" w:color="auto"/>
              </w:divBdr>
            </w:div>
          </w:divsChild>
        </w:div>
        <w:div w:id="947202723">
          <w:marLeft w:val="0"/>
          <w:marRight w:val="0"/>
          <w:marTop w:val="0"/>
          <w:marBottom w:val="0"/>
          <w:divBdr>
            <w:top w:val="none" w:sz="0" w:space="0" w:color="auto"/>
            <w:left w:val="none" w:sz="0" w:space="0" w:color="auto"/>
            <w:bottom w:val="none" w:sz="0" w:space="0" w:color="auto"/>
            <w:right w:val="none" w:sz="0" w:space="0" w:color="auto"/>
          </w:divBdr>
          <w:divsChild>
            <w:div w:id="77678161">
              <w:marLeft w:val="0"/>
              <w:marRight w:val="0"/>
              <w:marTop w:val="0"/>
              <w:marBottom w:val="0"/>
              <w:divBdr>
                <w:top w:val="none" w:sz="0" w:space="0" w:color="auto"/>
                <w:left w:val="none" w:sz="0" w:space="0" w:color="auto"/>
                <w:bottom w:val="none" w:sz="0" w:space="0" w:color="auto"/>
                <w:right w:val="none" w:sz="0" w:space="0" w:color="auto"/>
              </w:divBdr>
            </w:div>
            <w:div w:id="771557820">
              <w:marLeft w:val="0"/>
              <w:marRight w:val="0"/>
              <w:marTop w:val="0"/>
              <w:marBottom w:val="0"/>
              <w:divBdr>
                <w:top w:val="none" w:sz="0" w:space="0" w:color="auto"/>
                <w:left w:val="none" w:sz="0" w:space="0" w:color="auto"/>
                <w:bottom w:val="none" w:sz="0" w:space="0" w:color="auto"/>
                <w:right w:val="none" w:sz="0" w:space="0" w:color="auto"/>
              </w:divBdr>
            </w:div>
            <w:div w:id="3361371">
              <w:marLeft w:val="0"/>
              <w:marRight w:val="0"/>
              <w:marTop w:val="0"/>
              <w:marBottom w:val="0"/>
              <w:divBdr>
                <w:top w:val="none" w:sz="0" w:space="0" w:color="auto"/>
                <w:left w:val="none" w:sz="0" w:space="0" w:color="auto"/>
                <w:bottom w:val="none" w:sz="0" w:space="0" w:color="auto"/>
                <w:right w:val="none" w:sz="0" w:space="0" w:color="auto"/>
              </w:divBdr>
            </w:div>
            <w:div w:id="360741782">
              <w:marLeft w:val="0"/>
              <w:marRight w:val="0"/>
              <w:marTop w:val="0"/>
              <w:marBottom w:val="0"/>
              <w:divBdr>
                <w:top w:val="none" w:sz="0" w:space="0" w:color="auto"/>
                <w:left w:val="none" w:sz="0" w:space="0" w:color="auto"/>
                <w:bottom w:val="none" w:sz="0" w:space="0" w:color="auto"/>
                <w:right w:val="none" w:sz="0" w:space="0" w:color="auto"/>
              </w:divBdr>
            </w:div>
            <w:div w:id="1044329237">
              <w:marLeft w:val="0"/>
              <w:marRight w:val="0"/>
              <w:marTop w:val="0"/>
              <w:marBottom w:val="0"/>
              <w:divBdr>
                <w:top w:val="none" w:sz="0" w:space="0" w:color="auto"/>
                <w:left w:val="none" w:sz="0" w:space="0" w:color="auto"/>
                <w:bottom w:val="none" w:sz="0" w:space="0" w:color="auto"/>
                <w:right w:val="none" w:sz="0" w:space="0" w:color="auto"/>
              </w:divBdr>
            </w:div>
          </w:divsChild>
        </w:div>
        <w:div w:id="656348206">
          <w:marLeft w:val="0"/>
          <w:marRight w:val="0"/>
          <w:marTop w:val="0"/>
          <w:marBottom w:val="0"/>
          <w:divBdr>
            <w:top w:val="none" w:sz="0" w:space="0" w:color="auto"/>
            <w:left w:val="none" w:sz="0" w:space="0" w:color="auto"/>
            <w:bottom w:val="none" w:sz="0" w:space="0" w:color="auto"/>
            <w:right w:val="none" w:sz="0" w:space="0" w:color="auto"/>
          </w:divBdr>
          <w:divsChild>
            <w:div w:id="194124506">
              <w:marLeft w:val="0"/>
              <w:marRight w:val="0"/>
              <w:marTop w:val="0"/>
              <w:marBottom w:val="0"/>
              <w:divBdr>
                <w:top w:val="none" w:sz="0" w:space="0" w:color="auto"/>
                <w:left w:val="none" w:sz="0" w:space="0" w:color="auto"/>
                <w:bottom w:val="none" w:sz="0" w:space="0" w:color="auto"/>
                <w:right w:val="none" w:sz="0" w:space="0" w:color="auto"/>
              </w:divBdr>
            </w:div>
          </w:divsChild>
        </w:div>
        <w:div w:id="1080637886">
          <w:marLeft w:val="0"/>
          <w:marRight w:val="0"/>
          <w:marTop w:val="0"/>
          <w:marBottom w:val="0"/>
          <w:divBdr>
            <w:top w:val="none" w:sz="0" w:space="0" w:color="auto"/>
            <w:left w:val="none" w:sz="0" w:space="0" w:color="auto"/>
            <w:bottom w:val="none" w:sz="0" w:space="0" w:color="auto"/>
            <w:right w:val="none" w:sz="0" w:space="0" w:color="auto"/>
          </w:divBdr>
        </w:div>
      </w:divsChild>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851137464">
      <w:bodyDiv w:val="1"/>
      <w:marLeft w:val="0"/>
      <w:marRight w:val="0"/>
      <w:marTop w:val="0"/>
      <w:marBottom w:val="0"/>
      <w:divBdr>
        <w:top w:val="none" w:sz="0" w:space="0" w:color="auto"/>
        <w:left w:val="none" w:sz="0" w:space="0" w:color="auto"/>
        <w:bottom w:val="none" w:sz="0" w:space="0" w:color="auto"/>
        <w:right w:val="none" w:sz="0" w:space="0" w:color="auto"/>
      </w:divBdr>
      <w:divsChild>
        <w:div w:id="2028363880">
          <w:marLeft w:val="0"/>
          <w:marRight w:val="0"/>
          <w:marTop w:val="0"/>
          <w:marBottom w:val="0"/>
          <w:divBdr>
            <w:top w:val="none" w:sz="0" w:space="0" w:color="auto"/>
            <w:left w:val="none" w:sz="0" w:space="0" w:color="auto"/>
            <w:bottom w:val="none" w:sz="0" w:space="0" w:color="auto"/>
            <w:right w:val="none" w:sz="0" w:space="0" w:color="auto"/>
          </w:divBdr>
        </w:div>
        <w:div w:id="249001725">
          <w:marLeft w:val="0"/>
          <w:marRight w:val="0"/>
          <w:marTop w:val="0"/>
          <w:marBottom w:val="0"/>
          <w:divBdr>
            <w:top w:val="none" w:sz="0" w:space="0" w:color="auto"/>
            <w:left w:val="none" w:sz="0" w:space="0" w:color="auto"/>
            <w:bottom w:val="none" w:sz="0" w:space="0" w:color="auto"/>
            <w:right w:val="none" w:sz="0" w:space="0" w:color="auto"/>
          </w:divBdr>
        </w:div>
        <w:div w:id="1069689785">
          <w:marLeft w:val="0"/>
          <w:marRight w:val="0"/>
          <w:marTop w:val="0"/>
          <w:marBottom w:val="0"/>
          <w:divBdr>
            <w:top w:val="none" w:sz="0" w:space="0" w:color="auto"/>
            <w:left w:val="none" w:sz="0" w:space="0" w:color="auto"/>
            <w:bottom w:val="none" w:sz="0" w:space="0" w:color="auto"/>
            <w:right w:val="none" w:sz="0" w:space="0" w:color="auto"/>
          </w:divBdr>
        </w:div>
      </w:divsChild>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3FC20A3D439945990EB6E4CF074B5F" ma:contentTypeVersion="11" ma:contentTypeDescription="Create a new document." ma:contentTypeScope="" ma:versionID="e2f06b1bc2d4549ec5d7693d1fdbe427">
  <xsd:schema xmlns:xsd="http://www.w3.org/2001/XMLSchema" xmlns:xs="http://www.w3.org/2001/XMLSchema" xmlns:p="http://schemas.microsoft.com/office/2006/metadata/properties" xmlns:ns2="9554bb0f-9475-4bde-8595-24a5ade759d7" xmlns:ns3="5e892c4d-1fbe-4177-a004-f5e37f71e9c5" targetNamespace="http://schemas.microsoft.com/office/2006/metadata/properties" ma:root="true" ma:fieldsID="e82c7ab9e243d1f6225bb7578fe218ae" ns2:_="" ns3:_="">
    <xsd:import namespace="9554bb0f-9475-4bde-8595-24a5ade759d7"/>
    <xsd:import namespace="5e892c4d-1fbe-4177-a004-f5e37f71e9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4bb0f-9475-4bde-8595-24a5ade75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92c4d-1fbe-4177-a004-f5e37f71e9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2344c44-7eae-4ac8-8334-6a35e715fba8}" ma:internalName="TaxCatchAll" ma:showField="CatchAllData" ma:web="5e892c4d-1fbe-4177-a004-f5e37f71e9c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554bb0f-9475-4bde-8595-24a5ade759d7">
      <Terms xmlns="http://schemas.microsoft.com/office/infopath/2007/PartnerControls"/>
    </lcf76f155ced4ddcb4097134ff3c332f>
    <TaxCatchAll xmlns="5e892c4d-1fbe-4177-a004-f5e37f71e9c5" xsi:nil="true"/>
  </documentManagement>
</p:properties>
</file>

<file path=customXml/itemProps1.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2.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3.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4.xml><?xml version="1.0" encoding="utf-8"?>
<ds:datastoreItem xmlns:ds="http://schemas.openxmlformats.org/officeDocument/2006/customXml" ds:itemID="{7723F942-AFBD-49C9-AA1A-959F66766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4bb0f-9475-4bde-8595-24a5ade759d7"/>
    <ds:schemaRef ds:uri="5e892c4d-1fbe-4177-a004-f5e37f71e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3F7DAA-8BA3-4D13-A93E-3A8AC51281BF}">
  <ds:schemaRefs>
    <ds:schemaRef ds:uri="5e892c4d-1fbe-4177-a004-f5e37f71e9c5"/>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9554bb0f-9475-4bde-8595-24a5ade759d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12277</Words>
  <Characters>69984</Characters>
  <Application>Microsoft Office Word</Application>
  <DocSecurity>0</DocSecurity>
  <Lines>583</Lines>
  <Paragraphs>164</Paragraphs>
  <ScaleCrop>false</ScaleCrop>
  <Company>DCA</Company>
  <LinksUpToDate>false</LinksUpToDate>
  <CharactersWithSpaces>82097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2</cp:revision>
  <cp:lastPrinted>2013-02-20T09:06:00Z</cp:lastPrinted>
  <dcterms:created xsi:type="dcterms:W3CDTF">2023-02-17T08:14:00Z</dcterms:created>
  <dcterms:modified xsi:type="dcterms:W3CDTF">2023-02-17T08:14:00Z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0x0101006B3FC20A3D439945990EB6E4CF074B5F</vt:lpwstr>
  </property>
  <property fmtid="{D5CDD505-2E9C-101B-9397-08002B2CF9AE}" pid="17" name="MediaServiceImageTags">
    <vt:lpwstr/>
  </property>
</Properties>
</file>